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10" w:rsidRPr="008D7639" w:rsidRDefault="0029614F" w:rsidP="00F574F0">
      <w:pPr>
        <w:tabs>
          <w:tab w:val="left" w:pos="2280"/>
        </w:tabs>
        <w:spacing w:after="0" w:line="259" w:lineRule="auto"/>
        <w:ind w:left="0" w:firstLine="0"/>
        <w:jc w:val="center"/>
        <w:rPr>
          <w:rFonts w:ascii="Arial" w:hAnsi="Arial" w:cs="Arial"/>
        </w:rPr>
      </w:pPr>
      <w:bookmarkStart w:id="0" w:name="_GoBack"/>
      <w:bookmarkEnd w:id="0"/>
      <w:r w:rsidRPr="008D7639">
        <w:rPr>
          <w:rFonts w:ascii="Arial" w:hAnsi="Arial" w:cs="Arial"/>
          <w:sz w:val="36"/>
        </w:rPr>
        <w:t>THE CONSTITUTION OF</w:t>
      </w:r>
    </w:p>
    <w:p w:rsidR="00792110" w:rsidRPr="008D7639" w:rsidRDefault="0029614F">
      <w:pPr>
        <w:spacing w:after="0" w:line="259" w:lineRule="auto"/>
        <w:ind w:left="336" w:firstLine="0"/>
        <w:rPr>
          <w:rFonts w:ascii="Arial" w:hAnsi="Arial" w:cs="Arial"/>
        </w:rPr>
      </w:pPr>
      <w:r w:rsidRPr="008D7639">
        <w:rPr>
          <w:rFonts w:ascii="Arial" w:hAnsi="Arial" w:cs="Arial"/>
          <w:sz w:val="36"/>
        </w:rPr>
        <w:t xml:space="preserve">THE WEST CORNWALL BEEKEEPERS’ ASSOCIATION </w:t>
      </w:r>
    </w:p>
    <w:p w:rsidR="00792110" w:rsidRPr="008D7639" w:rsidRDefault="0029614F">
      <w:pPr>
        <w:spacing w:after="0" w:line="259" w:lineRule="auto"/>
        <w:ind w:left="98" w:firstLine="0"/>
        <w:jc w:val="center"/>
        <w:rPr>
          <w:rFonts w:ascii="Arial" w:hAnsi="Arial" w:cs="Arial"/>
        </w:rPr>
      </w:pPr>
      <w:r w:rsidRPr="008D7639">
        <w:rPr>
          <w:rFonts w:ascii="Arial" w:hAnsi="Arial" w:cs="Arial"/>
          <w:sz w:val="36"/>
        </w:rPr>
        <w:t xml:space="preserve"> </w:t>
      </w:r>
    </w:p>
    <w:p w:rsidR="00792110" w:rsidRPr="008D7639" w:rsidRDefault="0029614F">
      <w:pPr>
        <w:spacing w:after="0" w:line="259" w:lineRule="auto"/>
        <w:ind w:left="98" w:firstLine="0"/>
        <w:jc w:val="center"/>
        <w:rPr>
          <w:rFonts w:ascii="Arial" w:hAnsi="Arial" w:cs="Arial"/>
        </w:rPr>
      </w:pPr>
      <w:r w:rsidRPr="008D7639">
        <w:rPr>
          <w:rFonts w:ascii="Arial" w:hAnsi="Arial" w:cs="Arial"/>
          <w:sz w:val="36"/>
        </w:rPr>
        <w:t xml:space="preserve"> </w:t>
      </w:r>
    </w:p>
    <w:p w:rsidR="00E40E18" w:rsidRPr="00747B7F" w:rsidRDefault="0029614F" w:rsidP="00747B7F">
      <w:pPr>
        <w:pStyle w:val="ListParagraph"/>
        <w:numPr>
          <w:ilvl w:val="0"/>
          <w:numId w:val="22"/>
        </w:numPr>
        <w:spacing w:after="30"/>
        <w:rPr>
          <w:rFonts w:ascii="Arial" w:hAnsi="Arial" w:cs="Arial"/>
        </w:rPr>
      </w:pPr>
      <w:r w:rsidRPr="00747B7F">
        <w:rPr>
          <w:rFonts w:ascii="Arial" w:hAnsi="Arial" w:cs="Arial"/>
          <w:b/>
        </w:rPr>
        <w:t>NAME:</w:t>
      </w:r>
      <w:r w:rsidRPr="00747B7F">
        <w:rPr>
          <w:rFonts w:ascii="Arial" w:hAnsi="Arial" w:cs="Arial"/>
        </w:rPr>
        <w:t xml:space="preserve"> </w:t>
      </w:r>
      <w:r w:rsidR="00E40E18" w:rsidRPr="00747B7F">
        <w:rPr>
          <w:rFonts w:ascii="Arial" w:hAnsi="Arial" w:cs="Arial"/>
        </w:rPr>
        <w:tab/>
      </w:r>
      <w:r w:rsidR="00E40E18" w:rsidRPr="00747B7F">
        <w:rPr>
          <w:rFonts w:ascii="Arial" w:hAnsi="Arial" w:cs="Arial"/>
        </w:rPr>
        <w:tab/>
      </w:r>
    </w:p>
    <w:p w:rsidR="00792110" w:rsidRPr="006B4F95" w:rsidRDefault="00747B7F" w:rsidP="006B4F95">
      <w:pPr>
        <w:spacing w:after="30"/>
        <w:rPr>
          <w:rFonts w:ascii="Arial" w:hAnsi="Arial" w:cs="Arial"/>
        </w:rPr>
      </w:pPr>
      <w:r>
        <w:rPr>
          <w:rFonts w:ascii="Arial" w:hAnsi="Arial" w:cs="Arial"/>
        </w:rPr>
        <w:t>1.1</w:t>
      </w:r>
      <w:r>
        <w:rPr>
          <w:rFonts w:ascii="Arial" w:hAnsi="Arial" w:cs="Arial"/>
        </w:rPr>
        <w:tab/>
      </w:r>
      <w:r w:rsidR="0029614F" w:rsidRPr="006B4F95">
        <w:rPr>
          <w:rFonts w:ascii="Arial" w:hAnsi="Arial" w:cs="Arial"/>
        </w:rPr>
        <w:t xml:space="preserve">The name of the association shall be ‘THE WEST CORNWALL BEEKEEPERS’ ASSOCIATION’ hereinafter called the ‘Association’ or ‘WCBKA’. </w:t>
      </w:r>
    </w:p>
    <w:p w:rsidR="00792110" w:rsidRPr="008D7639" w:rsidRDefault="00792110" w:rsidP="00043B44">
      <w:pPr>
        <w:spacing w:after="0" w:line="259" w:lineRule="auto"/>
        <w:ind w:left="440" w:firstLine="60"/>
        <w:rPr>
          <w:rFonts w:ascii="Arial" w:hAnsi="Arial" w:cs="Arial"/>
        </w:rPr>
      </w:pPr>
    </w:p>
    <w:p w:rsidR="00E40E18" w:rsidRPr="00747B7F" w:rsidRDefault="00E40E18" w:rsidP="00747B7F">
      <w:pPr>
        <w:pStyle w:val="ListParagraph"/>
        <w:numPr>
          <w:ilvl w:val="0"/>
          <w:numId w:val="22"/>
        </w:numPr>
        <w:rPr>
          <w:rFonts w:ascii="Arial" w:hAnsi="Arial" w:cs="Arial"/>
          <w:b/>
        </w:rPr>
      </w:pPr>
      <w:r w:rsidRPr="00747B7F">
        <w:rPr>
          <w:rFonts w:ascii="Arial" w:hAnsi="Arial" w:cs="Arial"/>
          <w:b/>
        </w:rPr>
        <w:t>OBJECT:</w:t>
      </w:r>
      <w:r w:rsidRPr="00747B7F">
        <w:rPr>
          <w:rFonts w:ascii="Arial" w:hAnsi="Arial" w:cs="Arial"/>
          <w:b/>
        </w:rPr>
        <w:tab/>
      </w:r>
    </w:p>
    <w:p w:rsidR="00792110" w:rsidRPr="006B4F95" w:rsidRDefault="00747B7F" w:rsidP="006B4F95">
      <w:pPr>
        <w:rPr>
          <w:rFonts w:ascii="Arial" w:hAnsi="Arial" w:cs="Arial"/>
        </w:rPr>
      </w:pPr>
      <w:r>
        <w:rPr>
          <w:rFonts w:ascii="Arial" w:hAnsi="Arial" w:cs="Arial"/>
        </w:rPr>
        <w:t>2.1</w:t>
      </w:r>
      <w:r>
        <w:rPr>
          <w:rFonts w:ascii="Arial" w:hAnsi="Arial" w:cs="Arial"/>
        </w:rPr>
        <w:tab/>
      </w:r>
      <w:r w:rsidR="0029614F" w:rsidRPr="006B4F95">
        <w:rPr>
          <w:rFonts w:ascii="Arial" w:hAnsi="Arial" w:cs="Arial"/>
        </w:rPr>
        <w:t>The Object of the Association is to advance the</w:t>
      </w:r>
      <w:r w:rsidR="0029614F" w:rsidRPr="00AA7CB7">
        <w:rPr>
          <w:rFonts w:ascii="Arial" w:hAnsi="Arial" w:cs="Arial"/>
        </w:rPr>
        <w:t xml:space="preserve"> education of the public in</w:t>
      </w:r>
      <w:r w:rsidR="0029614F" w:rsidRPr="006B4F95">
        <w:rPr>
          <w:rFonts w:ascii="Arial" w:hAnsi="Arial" w:cs="Arial"/>
        </w:rPr>
        <w:t xml:space="preserve"> apiculture. The Association may do all such other lawful things as shall further the said object. </w:t>
      </w:r>
    </w:p>
    <w:p w:rsidR="008F36B6" w:rsidRPr="008D7639" w:rsidRDefault="008F36B6">
      <w:pPr>
        <w:spacing w:after="0" w:line="259" w:lineRule="auto"/>
        <w:ind w:left="440" w:firstLine="0"/>
        <w:rPr>
          <w:rFonts w:ascii="Arial" w:hAnsi="Arial" w:cs="Arial"/>
          <w:i/>
        </w:rPr>
      </w:pPr>
    </w:p>
    <w:p w:rsidR="00B81D16" w:rsidRPr="00747B7F" w:rsidRDefault="0029614F" w:rsidP="00747B7F">
      <w:pPr>
        <w:pStyle w:val="ListParagraph"/>
        <w:numPr>
          <w:ilvl w:val="0"/>
          <w:numId w:val="22"/>
        </w:numPr>
        <w:rPr>
          <w:rFonts w:ascii="Arial" w:hAnsi="Arial" w:cs="Arial"/>
        </w:rPr>
      </w:pPr>
      <w:r w:rsidRPr="00747B7F">
        <w:rPr>
          <w:rFonts w:ascii="Arial" w:hAnsi="Arial" w:cs="Arial"/>
          <w:b/>
        </w:rPr>
        <w:t>ACTIVITIES</w:t>
      </w:r>
      <w:r w:rsidR="00E40E18" w:rsidRPr="00747B7F">
        <w:rPr>
          <w:rFonts w:ascii="Arial" w:hAnsi="Arial" w:cs="Arial"/>
          <w:b/>
        </w:rPr>
        <w:t>:</w:t>
      </w:r>
      <w:r w:rsidR="00E40E18" w:rsidRPr="00747B7F">
        <w:rPr>
          <w:rFonts w:ascii="Arial" w:hAnsi="Arial" w:cs="Arial"/>
        </w:rPr>
        <w:tab/>
      </w:r>
    </w:p>
    <w:p w:rsidR="00792110" w:rsidRPr="006B4F95" w:rsidRDefault="00747B7F" w:rsidP="006B4F95">
      <w:pPr>
        <w:rPr>
          <w:rFonts w:ascii="Arial" w:hAnsi="Arial" w:cs="Arial"/>
        </w:rPr>
      </w:pPr>
      <w:r>
        <w:rPr>
          <w:rFonts w:ascii="Arial" w:hAnsi="Arial" w:cs="Arial"/>
        </w:rPr>
        <w:t>3.1</w:t>
      </w:r>
      <w:r>
        <w:rPr>
          <w:rFonts w:ascii="Arial" w:hAnsi="Arial" w:cs="Arial"/>
        </w:rPr>
        <w:tab/>
      </w:r>
      <w:r w:rsidR="00E40E18">
        <w:rPr>
          <w:rFonts w:ascii="Arial" w:hAnsi="Arial" w:cs="Arial"/>
        </w:rPr>
        <w:t>The activities</w:t>
      </w:r>
      <w:r w:rsidR="0029614F" w:rsidRPr="006B4F95">
        <w:rPr>
          <w:rFonts w:ascii="Arial" w:hAnsi="Arial" w:cs="Arial"/>
        </w:rPr>
        <w:t xml:space="preserve"> of the Association shall include but are not limited to: </w:t>
      </w:r>
    </w:p>
    <w:p w:rsidR="00792110" w:rsidRPr="008D7639" w:rsidRDefault="00747B7F" w:rsidP="00E40E18">
      <w:pPr>
        <w:rPr>
          <w:rFonts w:ascii="Arial" w:hAnsi="Arial" w:cs="Arial"/>
        </w:rPr>
      </w:pPr>
      <w:r>
        <w:rPr>
          <w:rFonts w:ascii="Arial" w:hAnsi="Arial" w:cs="Arial"/>
        </w:rPr>
        <w:t>3.1.1</w:t>
      </w:r>
      <w:r>
        <w:rPr>
          <w:rFonts w:ascii="Arial" w:hAnsi="Arial" w:cs="Arial"/>
        </w:rPr>
        <w:tab/>
      </w:r>
      <w:r w:rsidR="0029614F" w:rsidRPr="008D7639">
        <w:rPr>
          <w:rFonts w:ascii="Arial" w:hAnsi="Arial" w:cs="Arial"/>
        </w:rPr>
        <w:t xml:space="preserve">Support the education of beekeepers </w:t>
      </w:r>
    </w:p>
    <w:p w:rsidR="00792110" w:rsidRPr="008D7639" w:rsidRDefault="00747B7F" w:rsidP="00E40E18">
      <w:pPr>
        <w:rPr>
          <w:rFonts w:ascii="Arial" w:hAnsi="Arial" w:cs="Arial"/>
        </w:rPr>
      </w:pPr>
      <w:r>
        <w:rPr>
          <w:rFonts w:ascii="Arial" w:hAnsi="Arial" w:cs="Arial"/>
        </w:rPr>
        <w:t>3.1.2</w:t>
      </w:r>
      <w:r>
        <w:rPr>
          <w:rFonts w:ascii="Arial" w:hAnsi="Arial" w:cs="Arial"/>
        </w:rPr>
        <w:tab/>
      </w:r>
      <w:r w:rsidR="0029614F" w:rsidRPr="008D7639">
        <w:rPr>
          <w:rFonts w:ascii="Arial" w:hAnsi="Arial" w:cs="Arial"/>
        </w:rPr>
        <w:t xml:space="preserve">Promote </w:t>
      </w:r>
      <w:r w:rsidR="0029614F" w:rsidRPr="00AA7CB7">
        <w:rPr>
          <w:rFonts w:ascii="Arial" w:hAnsi="Arial" w:cs="Arial"/>
        </w:rPr>
        <w:t>the</w:t>
      </w:r>
      <w:r w:rsidR="0029614F" w:rsidRPr="008D7639">
        <w:rPr>
          <w:rFonts w:ascii="Arial" w:hAnsi="Arial" w:cs="Arial"/>
        </w:rPr>
        <w:t xml:space="preserve"> practice </w:t>
      </w:r>
      <w:r w:rsidR="0029614F" w:rsidRPr="00AA7CB7">
        <w:rPr>
          <w:rFonts w:ascii="Arial" w:hAnsi="Arial" w:cs="Arial"/>
        </w:rPr>
        <w:t>of</w:t>
      </w:r>
      <w:r w:rsidR="008725E0">
        <w:rPr>
          <w:rFonts w:ascii="Arial" w:hAnsi="Arial" w:cs="Arial"/>
          <w:color w:val="FF0000"/>
        </w:rPr>
        <w:t xml:space="preserve"> </w:t>
      </w:r>
      <w:r w:rsidR="0029614F" w:rsidRPr="008D7639">
        <w:rPr>
          <w:rFonts w:ascii="Arial" w:hAnsi="Arial" w:cs="Arial"/>
        </w:rPr>
        <w:t xml:space="preserve">beekeeping </w:t>
      </w:r>
    </w:p>
    <w:p w:rsidR="00792110" w:rsidRPr="008D7639" w:rsidRDefault="00747B7F" w:rsidP="00E40E18">
      <w:pPr>
        <w:rPr>
          <w:rFonts w:ascii="Arial" w:hAnsi="Arial" w:cs="Arial"/>
        </w:rPr>
      </w:pPr>
      <w:r>
        <w:rPr>
          <w:rFonts w:ascii="Arial" w:hAnsi="Arial" w:cs="Arial"/>
        </w:rPr>
        <w:t>3.1.3</w:t>
      </w:r>
      <w:r>
        <w:rPr>
          <w:rFonts w:ascii="Arial" w:hAnsi="Arial" w:cs="Arial"/>
        </w:rPr>
        <w:tab/>
      </w:r>
      <w:r w:rsidR="0029614F" w:rsidRPr="008D7639">
        <w:rPr>
          <w:rFonts w:ascii="Arial" w:hAnsi="Arial" w:cs="Arial"/>
        </w:rPr>
        <w:t xml:space="preserve">Encourage the use of best practice amongst both members and other beekeepers </w:t>
      </w:r>
    </w:p>
    <w:p w:rsidR="00792110" w:rsidRPr="008D7639" w:rsidRDefault="00747B7F" w:rsidP="00E40E18">
      <w:pPr>
        <w:rPr>
          <w:rFonts w:ascii="Arial" w:hAnsi="Arial" w:cs="Arial"/>
        </w:rPr>
      </w:pPr>
      <w:r>
        <w:rPr>
          <w:rFonts w:ascii="Arial" w:hAnsi="Arial" w:cs="Arial"/>
        </w:rPr>
        <w:t>3.1.4</w:t>
      </w:r>
      <w:r>
        <w:rPr>
          <w:rFonts w:ascii="Arial" w:hAnsi="Arial" w:cs="Arial"/>
        </w:rPr>
        <w:tab/>
      </w:r>
      <w:r w:rsidR="0029614F" w:rsidRPr="008D7639">
        <w:rPr>
          <w:rFonts w:ascii="Arial" w:hAnsi="Arial" w:cs="Arial"/>
        </w:rPr>
        <w:t xml:space="preserve">Represent members on relevant bodies and to the community </w:t>
      </w:r>
    </w:p>
    <w:p w:rsidR="00792110" w:rsidRPr="008D7639" w:rsidRDefault="00747B7F" w:rsidP="00E40E18">
      <w:pPr>
        <w:rPr>
          <w:rFonts w:ascii="Arial" w:hAnsi="Arial" w:cs="Arial"/>
        </w:rPr>
      </w:pPr>
      <w:r>
        <w:rPr>
          <w:rFonts w:ascii="Arial" w:hAnsi="Arial" w:cs="Arial"/>
        </w:rPr>
        <w:t>3.1.5</w:t>
      </w:r>
      <w:r>
        <w:rPr>
          <w:rFonts w:ascii="Arial" w:hAnsi="Arial" w:cs="Arial"/>
        </w:rPr>
        <w:tab/>
      </w:r>
      <w:r w:rsidR="0029614F" w:rsidRPr="008D7639">
        <w:rPr>
          <w:rFonts w:ascii="Arial" w:hAnsi="Arial" w:cs="Arial"/>
        </w:rPr>
        <w:t xml:space="preserve">Educate the public about the practice of beekeeping </w:t>
      </w:r>
    </w:p>
    <w:p w:rsidR="008F36B6" w:rsidRPr="008D7639" w:rsidRDefault="008F36B6">
      <w:pPr>
        <w:spacing w:after="0" w:line="259" w:lineRule="auto"/>
        <w:ind w:left="440" w:firstLine="0"/>
        <w:rPr>
          <w:rFonts w:ascii="Arial" w:hAnsi="Arial" w:cs="Arial"/>
          <w:i/>
        </w:rPr>
      </w:pPr>
    </w:p>
    <w:p w:rsidR="00B81D16" w:rsidRPr="00747B7F" w:rsidRDefault="00E40E18" w:rsidP="00747B7F">
      <w:pPr>
        <w:pStyle w:val="ListParagraph"/>
        <w:numPr>
          <w:ilvl w:val="0"/>
          <w:numId w:val="22"/>
        </w:numPr>
        <w:rPr>
          <w:rFonts w:ascii="Arial" w:hAnsi="Arial" w:cs="Arial"/>
        </w:rPr>
      </w:pPr>
      <w:r w:rsidRPr="00747B7F">
        <w:rPr>
          <w:rFonts w:ascii="Arial" w:hAnsi="Arial" w:cs="Arial"/>
          <w:b/>
        </w:rPr>
        <w:t>MEMBERSHIP:</w:t>
      </w:r>
      <w:r w:rsidRPr="00747B7F">
        <w:rPr>
          <w:rFonts w:ascii="Arial" w:hAnsi="Arial" w:cs="Arial"/>
        </w:rPr>
        <w:tab/>
      </w:r>
    </w:p>
    <w:p w:rsidR="00747B7F" w:rsidRPr="00747B7F" w:rsidRDefault="0029614F" w:rsidP="00747B7F">
      <w:pPr>
        <w:pStyle w:val="ListParagraph"/>
        <w:numPr>
          <w:ilvl w:val="1"/>
          <w:numId w:val="22"/>
        </w:numPr>
        <w:rPr>
          <w:rFonts w:ascii="Arial" w:hAnsi="Arial" w:cs="Arial"/>
        </w:rPr>
      </w:pPr>
      <w:r w:rsidRPr="00747B7F">
        <w:rPr>
          <w:rFonts w:ascii="Arial" w:hAnsi="Arial" w:cs="Arial"/>
        </w:rPr>
        <w:t>Membership of the Association shall b</w:t>
      </w:r>
      <w:r w:rsidR="00747B7F">
        <w:rPr>
          <w:rFonts w:ascii="Arial" w:hAnsi="Arial" w:cs="Arial"/>
        </w:rPr>
        <w:t xml:space="preserve">e open to beekeepers and others </w:t>
      </w:r>
      <w:r w:rsidRPr="00747B7F">
        <w:rPr>
          <w:rFonts w:ascii="Arial" w:hAnsi="Arial" w:cs="Arial"/>
        </w:rPr>
        <w:t xml:space="preserve">interested in beekeeping. Membership shall be renewable annually. </w:t>
      </w:r>
    </w:p>
    <w:p w:rsidR="00792110" w:rsidRPr="00747B7F" w:rsidRDefault="0029614F" w:rsidP="00747B7F">
      <w:pPr>
        <w:pStyle w:val="ListParagraph"/>
        <w:numPr>
          <w:ilvl w:val="1"/>
          <w:numId w:val="22"/>
        </w:numPr>
        <w:rPr>
          <w:rFonts w:ascii="Arial" w:hAnsi="Arial" w:cs="Arial"/>
        </w:rPr>
      </w:pPr>
      <w:r w:rsidRPr="00747B7F">
        <w:rPr>
          <w:rFonts w:ascii="Arial" w:hAnsi="Arial" w:cs="Arial"/>
        </w:rPr>
        <w:t xml:space="preserve">Classes of membership shall be as follows: </w:t>
      </w:r>
    </w:p>
    <w:p w:rsidR="00792110" w:rsidRPr="008D7639" w:rsidRDefault="00747B7F" w:rsidP="00A12824">
      <w:pPr>
        <w:rPr>
          <w:rFonts w:ascii="Arial" w:hAnsi="Arial" w:cs="Arial"/>
        </w:rPr>
      </w:pPr>
      <w:r>
        <w:rPr>
          <w:rFonts w:ascii="Arial" w:hAnsi="Arial" w:cs="Arial"/>
        </w:rPr>
        <w:t>4.2.1</w:t>
      </w:r>
      <w:r>
        <w:rPr>
          <w:rFonts w:ascii="Arial" w:hAnsi="Arial" w:cs="Arial"/>
        </w:rPr>
        <w:tab/>
      </w:r>
      <w:r w:rsidR="0029614F" w:rsidRPr="008D7639">
        <w:rPr>
          <w:rFonts w:ascii="Arial" w:hAnsi="Arial" w:cs="Arial"/>
        </w:rPr>
        <w:t>HONORARY LIFE MEMBERS:</w:t>
      </w:r>
      <w:r w:rsidR="0029614F" w:rsidRPr="008D7639">
        <w:rPr>
          <w:rFonts w:ascii="Arial" w:hAnsi="Arial" w:cs="Arial"/>
          <w:b/>
        </w:rPr>
        <w:t xml:space="preserve"> </w:t>
      </w:r>
      <w:r w:rsidR="0029614F" w:rsidRPr="008D7639">
        <w:rPr>
          <w:rFonts w:ascii="Arial" w:hAnsi="Arial" w:cs="Arial"/>
        </w:rPr>
        <w:t>These will be</w:t>
      </w:r>
      <w:r w:rsidR="0029614F" w:rsidRPr="008D7639">
        <w:rPr>
          <w:rFonts w:ascii="Arial" w:hAnsi="Arial" w:cs="Arial"/>
          <w:b/>
        </w:rPr>
        <w:t xml:space="preserve"> </w:t>
      </w:r>
      <w:r w:rsidR="0029614F" w:rsidRPr="008D7639">
        <w:rPr>
          <w:rFonts w:ascii="Arial" w:hAnsi="Arial" w:cs="Arial"/>
        </w:rPr>
        <w:t>recommended by a unanim</w:t>
      </w:r>
      <w:r w:rsidR="008D7639">
        <w:rPr>
          <w:rFonts w:ascii="Arial" w:hAnsi="Arial" w:cs="Arial"/>
        </w:rPr>
        <w:t xml:space="preserve">ous vote of </w:t>
      </w:r>
      <w:r w:rsidR="0029614F" w:rsidRPr="008D7639">
        <w:rPr>
          <w:rFonts w:ascii="Arial" w:hAnsi="Arial" w:cs="Arial"/>
        </w:rPr>
        <w:t xml:space="preserve">the Committee based on outstanding service to the Association for confirmation at an AGM. They shall have full voting rights. </w:t>
      </w:r>
    </w:p>
    <w:p w:rsidR="00792110" w:rsidRPr="008D7639" w:rsidRDefault="00747B7F" w:rsidP="00A12824">
      <w:pPr>
        <w:rPr>
          <w:rFonts w:ascii="Arial" w:hAnsi="Arial" w:cs="Arial"/>
        </w:rPr>
      </w:pPr>
      <w:r>
        <w:rPr>
          <w:rFonts w:ascii="Arial" w:hAnsi="Arial" w:cs="Arial"/>
        </w:rPr>
        <w:t>4.2.2</w:t>
      </w:r>
      <w:r>
        <w:rPr>
          <w:rFonts w:ascii="Arial" w:hAnsi="Arial" w:cs="Arial"/>
        </w:rPr>
        <w:tab/>
      </w:r>
      <w:r w:rsidR="0029614F" w:rsidRPr="008D7639">
        <w:rPr>
          <w:rFonts w:ascii="Arial" w:hAnsi="Arial" w:cs="Arial"/>
        </w:rPr>
        <w:t>FULL MEMBERS:</w:t>
      </w:r>
      <w:r w:rsidR="0029614F" w:rsidRPr="008D7639">
        <w:rPr>
          <w:rFonts w:ascii="Arial" w:hAnsi="Arial" w:cs="Arial"/>
          <w:b/>
        </w:rPr>
        <w:t xml:space="preserve"> </w:t>
      </w:r>
      <w:r w:rsidR="0029614F" w:rsidRPr="008D7639">
        <w:rPr>
          <w:rFonts w:ascii="Arial" w:hAnsi="Arial" w:cs="Arial"/>
        </w:rPr>
        <w:t xml:space="preserve">They shall have full voting rights. </w:t>
      </w:r>
    </w:p>
    <w:p w:rsidR="00792110" w:rsidRPr="008D7639" w:rsidRDefault="00747B7F" w:rsidP="00A12824">
      <w:pPr>
        <w:rPr>
          <w:rFonts w:ascii="Arial" w:hAnsi="Arial" w:cs="Arial"/>
        </w:rPr>
      </w:pPr>
      <w:r>
        <w:rPr>
          <w:rFonts w:ascii="Arial" w:hAnsi="Arial" w:cs="Arial"/>
        </w:rPr>
        <w:t>4.2.3</w:t>
      </w:r>
      <w:r>
        <w:rPr>
          <w:rFonts w:ascii="Arial" w:hAnsi="Arial" w:cs="Arial"/>
        </w:rPr>
        <w:tab/>
      </w:r>
      <w:r w:rsidR="0029614F" w:rsidRPr="008D7639">
        <w:rPr>
          <w:rFonts w:ascii="Arial" w:hAnsi="Arial" w:cs="Arial"/>
        </w:rPr>
        <w:t>ASSOCIATE MEMBERS:  These me</w:t>
      </w:r>
      <w:r w:rsidR="00A12824">
        <w:rPr>
          <w:rFonts w:ascii="Arial" w:hAnsi="Arial" w:cs="Arial"/>
        </w:rPr>
        <w:t>mbers do not pay BBKA capitation</w:t>
      </w:r>
      <w:r w:rsidR="0029614F" w:rsidRPr="008D7639">
        <w:rPr>
          <w:rFonts w:ascii="Arial" w:hAnsi="Arial" w:cs="Arial"/>
        </w:rPr>
        <w:t xml:space="preserve"> and Bee Disease Insurance premium via WCBKA, they may be paid up members of another beekeeping association, or without bees or retired from beekeeping. Associate Members will be subject to a reduced subscription and will have voting rights. </w:t>
      </w:r>
    </w:p>
    <w:p w:rsidR="00792110" w:rsidRPr="008D7639" w:rsidRDefault="00747B7F" w:rsidP="00A12824">
      <w:pPr>
        <w:rPr>
          <w:rFonts w:ascii="Arial" w:hAnsi="Arial" w:cs="Arial"/>
        </w:rPr>
      </w:pPr>
      <w:r>
        <w:rPr>
          <w:rFonts w:ascii="Arial" w:hAnsi="Arial" w:cs="Arial"/>
        </w:rPr>
        <w:t>4.2.4</w:t>
      </w:r>
      <w:r>
        <w:rPr>
          <w:rFonts w:ascii="Arial" w:hAnsi="Arial" w:cs="Arial"/>
        </w:rPr>
        <w:tab/>
      </w:r>
      <w:r w:rsidR="0029614F" w:rsidRPr="008D7639">
        <w:rPr>
          <w:rFonts w:ascii="Arial" w:hAnsi="Arial" w:cs="Arial"/>
        </w:rPr>
        <w:t xml:space="preserve">STUDENT MEMBERS: Students attending a WCBKA sponsored course. </w:t>
      </w:r>
      <w:r w:rsidR="008725E0" w:rsidRPr="00AA7CB7">
        <w:rPr>
          <w:rFonts w:ascii="Arial" w:hAnsi="Arial" w:cs="Arial"/>
          <w:color w:val="auto"/>
        </w:rPr>
        <w:t>This membership expires at the end of the WCBKA year.</w:t>
      </w:r>
      <w:r w:rsidR="00AA7CB7" w:rsidRPr="00AA7CB7">
        <w:rPr>
          <w:rFonts w:ascii="Arial" w:hAnsi="Arial" w:cs="Arial"/>
          <w:color w:val="auto"/>
        </w:rPr>
        <w:t xml:space="preserve"> A student member</w:t>
      </w:r>
      <w:r w:rsidR="0029614F" w:rsidRPr="008D7639">
        <w:rPr>
          <w:rFonts w:ascii="Arial" w:hAnsi="Arial" w:cs="Arial"/>
        </w:rPr>
        <w:t xml:space="preserve"> will have no voting rights and will not pay a subscription. They will not be Associate members of the BBKA and will not have Bee Disease Insurance, but may attend meetings, receive An Hes by email and may use WCBKA services. </w:t>
      </w:r>
    </w:p>
    <w:p w:rsidR="008D7639" w:rsidRDefault="00747B7F" w:rsidP="00A12824">
      <w:pPr>
        <w:spacing w:after="0" w:line="259" w:lineRule="auto"/>
        <w:ind w:firstLine="0"/>
        <w:rPr>
          <w:rFonts w:ascii="Arial" w:hAnsi="Arial" w:cs="Arial"/>
        </w:rPr>
      </w:pPr>
      <w:r>
        <w:rPr>
          <w:rFonts w:ascii="Arial" w:hAnsi="Arial" w:cs="Arial"/>
        </w:rPr>
        <w:t>4.2.5</w:t>
      </w:r>
      <w:r>
        <w:rPr>
          <w:rFonts w:ascii="Arial" w:hAnsi="Arial" w:cs="Arial"/>
        </w:rPr>
        <w:tab/>
      </w:r>
      <w:r w:rsidR="00C7794E" w:rsidRPr="00C45ACF">
        <w:rPr>
          <w:rFonts w:ascii="Arial" w:hAnsi="Arial" w:cs="Arial"/>
        </w:rPr>
        <w:t>J</w:t>
      </w:r>
      <w:r w:rsidR="008F36B6" w:rsidRPr="00C45ACF">
        <w:rPr>
          <w:rFonts w:ascii="Arial" w:hAnsi="Arial" w:cs="Arial"/>
        </w:rPr>
        <w:t>UNIOR MEMBERS</w:t>
      </w:r>
      <w:r w:rsidR="00C45ACF">
        <w:rPr>
          <w:rFonts w:ascii="Arial" w:hAnsi="Arial" w:cs="Arial"/>
        </w:rPr>
        <w:t>: Members over the age of 11 and under the age of 18 on the first day of the membership year.</w:t>
      </w:r>
      <w:r w:rsidR="00A12824">
        <w:rPr>
          <w:rFonts w:ascii="Arial" w:hAnsi="Arial" w:cs="Arial"/>
        </w:rPr>
        <w:t xml:space="preserve"> </w:t>
      </w:r>
      <w:r w:rsidR="00A12824" w:rsidRPr="008725E0">
        <w:rPr>
          <w:rFonts w:ascii="Arial" w:hAnsi="Arial" w:cs="Arial"/>
        </w:rPr>
        <w:t>They will have no voting rights.</w:t>
      </w:r>
      <w:r w:rsidR="00C45ACF">
        <w:rPr>
          <w:rFonts w:ascii="Arial" w:hAnsi="Arial" w:cs="Arial"/>
        </w:rPr>
        <w:t xml:space="preserve"> Junior membership shall cease </w:t>
      </w:r>
      <w:r w:rsidR="008725E0">
        <w:rPr>
          <w:rFonts w:ascii="Arial" w:hAnsi="Arial" w:cs="Arial"/>
        </w:rPr>
        <w:t>at the end of the WCBKA year in which the Junior Member becomes 18.</w:t>
      </w:r>
      <w:r w:rsidR="00A12824">
        <w:rPr>
          <w:rFonts w:ascii="Arial" w:hAnsi="Arial" w:cs="Arial"/>
        </w:rPr>
        <w:t xml:space="preserve"> Persons under the age of 11 are not eligible for membership of WCBKA.</w:t>
      </w:r>
    </w:p>
    <w:p w:rsidR="000B28BA" w:rsidRPr="000B28BA" w:rsidRDefault="000B28BA" w:rsidP="000B28BA">
      <w:pPr>
        <w:rPr>
          <w:rFonts w:ascii="Arial" w:hAnsi="Arial" w:cs="Arial"/>
          <w:i/>
        </w:rPr>
      </w:pPr>
      <w:r w:rsidRPr="00B553F7">
        <w:rPr>
          <w:rFonts w:ascii="Arial" w:hAnsi="Arial" w:cs="Arial"/>
        </w:rPr>
        <w:t>4.2.6</w:t>
      </w:r>
      <w:r w:rsidRPr="00B553F7">
        <w:rPr>
          <w:rFonts w:ascii="Arial" w:hAnsi="Arial" w:cs="Arial"/>
        </w:rPr>
        <w:tab/>
        <w:t>EDUCATION MEMBERS: Beekeeping Societies at Educational Institutions. The Society will pay an annual subscription which will entitle the members of that Society to attend meetings. They will have no voting rights. They will not be Associate members of the BBKA and will not have Bee Disease Insurance.</w:t>
      </w:r>
      <w:r w:rsidRPr="000B28BA">
        <w:rPr>
          <w:rFonts w:ascii="Arial" w:hAnsi="Arial" w:cs="Arial"/>
          <w:i/>
        </w:rPr>
        <w:t xml:space="preserve"> </w:t>
      </w:r>
    </w:p>
    <w:p w:rsidR="008F36B6" w:rsidRPr="00F574F0" w:rsidRDefault="008F36B6" w:rsidP="00F574F0">
      <w:pPr>
        <w:spacing w:after="0" w:line="259" w:lineRule="auto"/>
        <w:ind w:left="0" w:firstLine="0"/>
        <w:rPr>
          <w:rFonts w:ascii="Arial" w:hAnsi="Arial" w:cs="Arial"/>
        </w:rPr>
      </w:pPr>
    </w:p>
    <w:p w:rsidR="00F574F0" w:rsidRDefault="0029614F" w:rsidP="00043B44">
      <w:pPr>
        <w:pStyle w:val="ListParagraph"/>
        <w:ind w:left="865" w:firstLine="0"/>
        <w:rPr>
          <w:rFonts w:ascii="Arial" w:hAnsi="Arial" w:cs="Arial"/>
        </w:rPr>
      </w:pPr>
      <w:r w:rsidRPr="00043B44">
        <w:rPr>
          <w:rFonts w:ascii="Arial" w:hAnsi="Arial" w:cs="Arial"/>
        </w:rPr>
        <w:t xml:space="preserve">See explanatory Note 1 for a full list of entitlements </w:t>
      </w:r>
    </w:p>
    <w:p w:rsidR="00F574F0" w:rsidRDefault="00F574F0">
      <w:pPr>
        <w:spacing w:after="160" w:line="259" w:lineRule="auto"/>
        <w:ind w:left="0" w:firstLine="0"/>
        <w:rPr>
          <w:rFonts w:ascii="Arial" w:hAnsi="Arial" w:cs="Arial"/>
        </w:rPr>
      </w:pPr>
      <w:r>
        <w:rPr>
          <w:rFonts w:ascii="Arial" w:hAnsi="Arial" w:cs="Arial"/>
        </w:rPr>
        <w:br w:type="page"/>
      </w:r>
    </w:p>
    <w:p w:rsidR="00792110" w:rsidRPr="008D7639" w:rsidRDefault="00792110" w:rsidP="00F574F0">
      <w:pPr>
        <w:spacing w:after="0" w:line="259" w:lineRule="auto"/>
        <w:ind w:left="0" w:firstLine="0"/>
        <w:rPr>
          <w:rFonts w:ascii="Arial" w:hAnsi="Arial" w:cs="Arial"/>
        </w:rPr>
      </w:pPr>
    </w:p>
    <w:p w:rsidR="00043B44" w:rsidRPr="00747B7F" w:rsidRDefault="00043B44" w:rsidP="00747B7F">
      <w:pPr>
        <w:pStyle w:val="ListParagraph"/>
        <w:numPr>
          <w:ilvl w:val="0"/>
          <w:numId w:val="22"/>
        </w:numPr>
        <w:rPr>
          <w:rFonts w:ascii="Arial" w:hAnsi="Arial" w:cs="Arial"/>
          <w:b/>
        </w:rPr>
      </w:pPr>
      <w:r w:rsidRPr="00747B7F">
        <w:rPr>
          <w:rFonts w:ascii="Arial" w:hAnsi="Arial" w:cs="Arial"/>
          <w:b/>
        </w:rPr>
        <w:t>TERMINATION OF MEMBERSHIP</w:t>
      </w:r>
      <w:r w:rsidR="00E40E18" w:rsidRPr="00747B7F">
        <w:rPr>
          <w:rFonts w:ascii="Arial" w:hAnsi="Arial" w:cs="Arial"/>
          <w:b/>
        </w:rPr>
        <w:t>:</w:t>
      </w:r>
    </w:p>
    <w:p w:rsidR="008F36B6" w:rsidRPr="006B4F95" w:rsidRDefault="00747B7F" w:rsidP="00A12824">
      <w:pPr>
        <w:spacing w:after="0" w:line="259" w:lineRule="auto"/>
        <w:rPr>
          <w:rFonts w:ascii="Arial" w:hAnsi="Arial" w:cs="Arial"/>
        </w:rPr>
      </w:pPr>
      <w:r>
        <w:rPr>
          <w:rFonts w:ascii="Arial" w:hAnsi="Arial" w:cs="Arial"/>
        </w:rPr>
        <w:tab/>
      </w:r>
      <w:r w:rsidR="008F36B6" w:rsidRPr="006B4F95">
        <w:rPr>
          <w:rFonts w:ascii="Arial" w:hAnsi="Arial" w:cs="Arial"/>
        </w:rPr>
        <w:t>Membership is terminated if :</w:t>
      </w:r>
    </w:p>
    <w:p w:rsidR="008F36B6" w:rsidRPr="00A12824" w:rsidRDefault="00575E5D" w:rsidP="00A12824">
      <w:pPr>
        <w:spacing w:after="0" w:line="259" w:lineRule="auto"/>
        <w:rPr>
          <w:rFonts w:ascii="Arial" w:hAnsi="Arial" w:cs="Arial"/>
        </w:rPr>
      </w:pPr>
      <w:r>
        <w:rPr>
          <w:rFonts w:ascii="Arial" w:hAnsi="Arial" w:cs="Arial"/>
        </w:rPr>
        <w:t>5.1</w:t>
      </w:r>
      <w:r w:rsidR="00F8329F">
        <w:rPr>
          <w:rFonts w:ascii="Arial" w:hAnsi="Arial" w:cs="Arial"/>
        </w:rPr>
        <w:tab/>
      </w:r>
      <w:r w:rsidR="008F36B6" w:rsidRPr="00A12824">
        <w:rPr>
          <w:rFonts w:ascii="Arial" w:hAnsi="Arial" w:cs="Arial"/>
        </w:rPr>
        <w:t>The member dies or, if it is an organisation, ceases to exist;</w:t>
      </w:r>
    </w:p>
    <w:p w:rsidR="008F36B6" w:rsidRPr="00A12824" w:rsidRDefault="00575E5D" w:rsidP="00A12824">
      <w:pPr>
        <w:spacing w:after="0" w:line="259" w:lineRule="auto"/>
        <w:rPr>
          <w:rFonts w:ascii="Arial" w:hAnsi="Arial" w:cs="Arial"/>
        </w:rPr>
      </w:pPr>
      <w:r>
        <w:rPr>
          <w:rFonts w:ascii="Arial" w:hAnsi="Arial" w:cs="Arial"/>
        </w:rPr>
        <w:t>5</w:t>
      </w:r>
      <w:r w:rsidR="00F8329F">
        <w:rPr>
          <w:rFonts w:ascii="Arial" w:hAnsi="Arial" w:cs="Arial"/>
        </w:rPr>
        <w:t>.2</w:t>
      </w:r>
      <w:r w:rsidR="00F8329F">
        <w:rPr>
          <w:rFonts w:ascii="Arial" w:hAnsi="Arial" w:cs="Arial"/>
        </w:rPr>
        <w:tab/>
      </w:r>
      <w:r w:rsidR="008F36B6" w:rsidRPr="00A12824">
        <w:rPr>
          <w:rFonts w:ascii="Arial" w:hAnsi="Arial" w:cs="Arial"/>
        </w:rPr>
        <w:t>The member resigns by written notice to the charity unless, after the resignation there would be less than 2 members;</w:t>
      </w:r>
    </w:p>
    <w:p w:rsidR="008A744D" w:rsidRPr="00A12824" w:rsidRDefault="00575E5D" w:rsidP="00A12824">
      <w:pPr>
        <w:spacing w:after="0" w:line="259" w:lineRule="auto"/>
        <w:rPr>
          <w:rFonts w:ascii="Arial" w:hAnsi="Arial" w:cs="Arial"/>
        </w:rPr>
      </w:pPr>
      <w:r>
        <w:rPr>
          <w:rFonts w:ascii="Arial" w:hAnsi="Arial" w:cs="Arial"/>
        </w:rPr>
        <w:t>5.</w:t>
      </w:r>
      <w:r w:rsidR="00F8329F">
        <w:rPr>
          <w:rFonts w:ascii="Arial" w:hAnsi="Arial" w:cs="Arial"/>
        </w:rPr>
        <w:t>3</w:t>
      </w:r>
      <w:r w:rsidR="00F8329F">
        <w:rPr>
          <w:rFonts w:ascii="Arial" w:hAnsi="Arial" w:cs="Arial"/>
        </w:rPr>
        <w:tab/>
      </w:r>
      <w:r w:rsidR="008F36B6" w:rsidRPr="00A12824">
        <w:rPr>
          <w:rFonts w:ascii="Arial" w:hAnsi="Arial" w:cs="Arial"/>
        </w:rPr>
        <w:t xml:space="preserve">Any sum due from the member to the charity is not paid in full within </w:t>
      </w:r>
      <w:r w:rsidR="008725E0">
        <w:rPr>
          <w:rFonts w:ascii="Arial" w:hAnsi="Arial" w:cs="Arial"/>
        </w:rPr>
        <w:t>three calendar</w:t>
      </w:r>
      <w:r w:rsidR="008A744D" w:rsidRPr="00A12824">
        <w:rPr>
          <w:rFonts w:ascii="Arial" w:hAnsi="Arial" w:cs="Arial"/>
        </w:rPr>
        <w:t xml:space="preserve"> months of it falling due;</w:t>
      </w:r>
    </w:p>
    <w:p w:rsidR="0072676E" w:rsidRDefault="00575E5D" w:rsidP="00A12824">
      <w:pPr>
        <w:spacing w:after="0" w:line="259" w:lineRule="auto"/>
        <w:rPr>
          <w:rFonts w:ascii="Arial" w:hAnsi="Arial" w:cs="Arial"/>
        </w:rPr>
      </w:pPr>
      <w:r>
        <w:rPr>
          <w:rFonts w:ascii="Arial" w:hAnsi="Arial" w:cs="Arial"/>
        </w:rPr>
        <w:t>5</w:t>
      </w:r>
      <w:r w:rsidR="00F8329F">
        <w:rPr>
          <w:rFonts w:ascii="Arial" w:hAnsi="Arial" w:cs="Arial"/>
        </w:rPr>
        <w:t>.4</w:t>
      </w:r>
      <w:r w:rsidR="00F8329F">
        <w:rPr>
          <w:rFonts w:ascii="Arial" w:hAnsi="Arial" w:cs="Arial"/>
        </w:rPr>
        <w:tab/>
      </w:r>
      <w:r w:rsidR="008A744D" w:rsidRPr="00A12824">
        <w:rPr>
          <w:rFonts w:ascii="Arial" w:hAnsi="Arial" w:cs="Arial"/>
        </w:rPr>
        <w:t xml:space="preserve">The member is removed from membership by a resolution of the Trustees that it is </w:t>
      </w:r>
      <w:r w:rsidR="008A744D" w:rsidRPr="0095697C">
        <w:rPr>
          <w:rFonts w:ascii="Arial" w:hAnsi="Arial" w:cs="Arial"/>
        </w:rPr>
        <w:t>in the best interests of the charity that his or her membership is terminated.</w:t>
      </w:r>
    </w:p>
    <w:p w:rsidR="00792110" w:rsidRPr="00A12824" w:rsidRDefault="00575E5D" w:rsidP="00A12824">
      <w:pPr>
        <w:spacing w:after="0" w:line="259" w:lineRule="auto"/>
        <w:rPr>
          <w:rFonts w:ascii="Arial" w:hAnsi="Arial" w:cs="Arial"/>
        </w:rPr>
      </w:pPr>
      <w:r>
        <w:rPr>
          <w:rFonts w:ascii="Arial" w:hAnsi="Arial" w:cs="Arial"/>
        </w:rPr>
        <w:t>5.</w:t>
      </w:r>
      <w:r w:rsidR="00F8329F">
        <w:rPr>
          <w:rFonts w:ascii="Arial" w:hAnsi="Arial" w:cs="Arial"/>
        </w:rPr>
        <w:t>4.1</w:t>
      </w:r>
      <w:r w:rsidR="00F8329F">
        <w:rPr>
          <w:rFonts w:ascii="Arial" w:hAnsi="Arial" w:cs="Arial"/>
        </w:rPr>
        <w:tab/>
      </w:r>
      <w:r w:rsidR="008A744D" w:rsidRPr="0095697C">
        <w:rPr>
          <w:rFonts w:ascii="Arial" w:hAnsi="Arial" w:cs="Arial"/>
        </w:rPr>
        <w:t>A resoluti</w:t>
      </w:r>
      <w:r w:rsidR="008A744D" w:rsidRPr="00A12824">
        <w:rPr>
          <w:rFonts w:ascii="Arial" w:hAnsi="Arial" w:cs="Arial"/>
        </w:rPr>
        <w:t>on to remove a member from</w:t>
      </w:r>
      <w:r w:rsidR="0029614F" w:rsidRPr="00A12824">
        <w:rPr>
          <w:rFonts w:ascii="Arial" w:hAnsi="Arial" w:cs="Arial"/>
        </w:rPr>
        <w:t xml:space="preserve"> </w:t>
      </w:r>
      <w:r w:rsidR="008A744D" w:rsidRPr="00A12824">
        <w:rPr>
          <w:rFonts w:ascii="Arial" w:hAnsi="Arial" w:cs="Arial"/>
        </w:rPr>
        <w:t>m</w:t>
      </w:r>
      <w:r w:rsidR="0072676E">
        <w:rPr>
          <w:rFonts w:ascii="Arial" w:hAnsi="Arial" w:cs="Arial"/>
        </w:rPr>
        <w:t>embership may only be passed if</w:t>
      </w:r>
    </w:p>
    <w:p w:rsidR="008A744D" w:rsidRPr="00A12824" w:rsidRDefault="0072676E" w:rsidP="00A12824">
      <w:pPr>
        <w:spacing w:after="0" w:line="259" w:lineRule="auto"/>
        <w:rPr>
          <w:rFonts w:ascii="Arial" w:hAnsi="Arial" w:cs="Arial"/>
        </w:rPr>
      </w:pPr>
      <w:r>
        <w:rPr>
          <w:rFonts w:ascii="Arial" w:hAnsi="Arial" w:cs="Arial"/>
        </w:rPr>
        <w:t>t</w:t>
      </w:r>
      <w:r w:rsidR="008A744D" w:rsidRPr="00A12824">
        <w:rPr>
          <w:rFonts w:ascii="Arial" w:hAnsi="Arial" w:cs="Arial"/>
        </w:rPr>
        <w:t>he member has been given at least 21 days notice in writing of the meeting of Trustees at which the resolution will be proposed and the reasons why it is to be proposed;</w:t>
      </w:r>
      <w:r w:rsidR="00F8329F">
        <w:rPr>
          <w:rFonts w:ascii="Arial" w:hAnsi="Arial" w:cs="Arial"/>
        </w:rPr>
        <w:t xml:space="preserve"> and</w:t>
      </w:r>
    </w:p>
    <w:p w:rsidR="008A744D" w:rsidRPr="00A12824" w:rsidRDefault="00575E5D" w:rsidP="00A12824">
      <w:pPr>
        <w:spacing w:after="0" w:line="259" w:lineRule="auto"/>
        <w:rPr>
          <w:rFonts w:ascii="Arial" w:hAnsi="Arial" w:cs="Arial"/>
        </w:rPr>
      </w:pPr>
      <w:r>
        <w:rPr>
          <w:rFonts w:ascii="Arial" w:hAnsi="Arial" w:cs="Arial"/>
        </w:rPr>
        <w:t>5</w:t>
      </w:r>
      <w:r w:rsidR="00F8329F">
        <w:rPr>
          <w:rFonts w:ascii="Arial" w:hAnsi="Arial" w:cs="Arial"/>
        </w:rPr>
        <w:t>.4.2</w:t>
      </w:r>
      <w:r w:rsidR="00F8329F">
        <w:rPr>
          <w:rFonts w:ascii="Arial" w:hAnsi="Arial" w:cs="Arial"/>
        </w:rPr>
        <w:tab/>
      </w:r>
      <w:r w:rsidR="008A744D" w:rsidRPr="00A12824">
        <w:rPr>
          <w:rFonts w:ascii="Arial" w:hAnsi="Arial" w:cs="Arial"/>
        </w:rPr>
        <w:t>The member, or, at the option of the member, the member’s representative (who need not be a member of the charity) has been allowed to make representations to the meeting.</w:t>
      </w:r>
    </w:p>
    <w:p w:rsidR="00812278" w:rsidRDefault="00812278" w:rsidP="00812278">
      <w:pPr>
        <w:rPr>
          <w:rFonts w:ascii="Arial" w:hAnsi="Arial" w:cs="Arial"/>
        </w:rPr>
      </w:pPr>
    </w:p>
    <w:p w:rsidR="00B81D16" w:rsidRPr="00F8329F" w:rsidRDefault="00812278" w:rsidP="00F8329F">
      <w:pPr>
        <w:pStyle w:val="ListParagraph"/>
        <w:numPr>
          <w:ilvl w:val="0"/>
          <w:numId w:val="22"/>
        </w:numPr>
        <w:rPr>
          <w:rFonts w:ascii="Arial" w:hAnsi="Arial" w:cs="Arial"/>
        </w:rPr>
      </w:pPr>
      <w:r w:rsidRPr="00F8329F">
        <w:rPr>
          <w:rFonts w:ascii="Arial" w:hAnsi="Arial" w:cs="Arial"/>
          <w:b/>
        </w:rPr>
        <w:t>MANAGEMENT:</w:t>
      </w:r>
      <w:r w:rsidRPr="00F8329F">
        <w:rPr>
          <w:rFonts w:ascii="Arial" w:hAnsi="Arial" w:cs="Arial"/>
        </w:rPr>
        <w:t xml:space="preserve"> </w:t>
      </w:r>
    </w:p>
    <w:p w:rsidR="0072676E" w:rsidRDefault="0072676E" w:rsidP="0072676E">
      <w:pPr>
        <w:rPr>
          <w:rFonts w:ascii="Arial" w:hAnsi="Arial" w:cs="Arial"/>
          <w:color w:val="FF0000"/>
        </w:rPr>
      </w:pPr>
      <w:r>
        <w:rPr>
          <w:rFonts w:ascii="Arial" w:hAnsi="Arial" w:cs="Arial"/>
        </w:rPr>
        <w:t>6.1.1</w:t>
      </w:r>
      <w:r>
        <w:rPr>
          <w:rFonts w:ascii="Arial" w:hAnsi="Arial" w:cs="Arial"/>
        </w:rPr>
        <w:tab/>
      </w:r>
      <w:r w:rsidR="00812278" w:rsidRPr="0072676E">
        <w:rPr>
          <w:rFonts w:ascii="Arial" w:hAnsi="Arial" w:cs="Arial"/>
        </w:rPr>
        <w:t>The management of the Association shall be conducted by a Committee of Trustees</w:t>
      </w:r>
      <w:r w:rsidR="00812278" w:rsidRPr="0072676E">
        <w:rPr>
          <w:rFonts w:ascii="Arial" w:hAnsi="Arial" w:cs="Arial"/>
          <w:i/>
        </w:rPr>
        <w:t xml:space="preserve"> </w:t>
      </w:r>
      <w:r w:rsidR="00812278" w:rsidRPr="0072676E">
        <w:rPr>
          <w:rFonts w:ascii="Arial" w:hAnsi="Arial" w:cs="Arial"/>
        </w:rPr>
        <w:t>elected from and by the voting membership at the AGM.</w:t>
      </w:r>
      <w:r w:rsidR="00812278" w:rsidRPr="0072676E">
        <w:rPr>
          <w:rFonts w:ascii="Arial" w:hAnsi="Arial" w:cs="Arial"/>
          <w:color w:val="FF0000"/>
        </w:rPr>
        <w:t xml:space="preserve">  </w:t>
      </w:r>
    </w:p>
    <w:p w:rsidR="00812278" w:rsidRPr="00F8329F" w:rsidRDefault="0072676E" w:rsidP="0072676E">
      <w:pPr>
        <w:rPr>
          <w:rFonts w:ascii="Arial" w:hAnsi="Arial" w:cs="Arial"/>
        </w:rPr>
      </w:pPr>
      <w:r>
        <w:rPr>
          <w:rFonts w:ascii="Arial" w:hAnsi="Arial" w:cs="Arial"/>
          <w:color w:val="auto"/>
        </w:rPr>
        <w:t>6.1.2</w:t>
      </w:r>
      <w:r>
        <w:rPr>
          <w:rFonts w:ascii="Arial" w:hAnsi="Arial" w:cs="Arial"/>
          <w:color w:val="auto"/>
        </w:rPr>
        <w:tab/>
      </w:r>
      <w:r w:rsidR="0095697C" w:rsidRPr="00F8329F">
        <w:rPr>
          <w:rFonts w:ascii="Arial" w:hAnsi="Arial" w:cs="Arial"/>
          <w:color w:val="auto"/>
        </w:rPr>
        <w:t>Any member wishing to stand for election must declare anything which may impede or prohibit them holding the position, including, but not limited to, matters</w:t>
      </w:r>
      <w:r w:rsidR="00735CCE" w:rsidRPr="00F8329F">
        <w:rPr>
          <w:rFonts w:ascii="Arial" w:hAnsi="Arial" w:cs="Arial"/>
          <w:color w:val="auto"/>
        </w:rPr>
        <w:t xml:space="preserve"> set out i</w:t>
      </w:r>
      <w:r w:rsidR="0095697C" w:rsidRPr="00F8329F">
        <w:rPr>
          <w:rFonts w:ascii="Arial" w:hAnsi="Arial" w:cs="Arial"/>
          <w:color w:val="auto"/>
        </w:rPr>
        <w:t>n section</w:t>
      </w:r>
      <w:r w:rsidR="00735CCE" w:rsidRPr="00F8329F">
        <w:rPr>
          <w:rFonts w:ascii="Arial" w:hAnsi="Arial" w:cs="Arial"/>
          <w:color w:val="auto"/>
        </w:rPr>
        <w:t>s 178 and 179 Charities Act 2011 (or any sta</w:t>
      </w:r>
      <w:r w:rsidR="0095697C" w:rsidRPr="00F8329F">
        <w:rPr>
          <w:rFonts w:ascii="Arial" w:hAnsi="Arial" w:cs="Arial"/>
          <w:color w:val="auto"/>
        </w:rPr>
        <w:t>tutory re-enactment or modification thereof).</w:t>
      </w:r>
    </w:p>
    <w:p w:rsidR="00812278" w:rsidRDefault="00F8329F" w:rsidP="00A12824">
      <w:pPr>
        <w:spacing w:after="0" w:line="259" w:lineRule="auto"/>
        <w:ind w:left="440" w:firstLine="0"/>
        <w:rPr>
          <w:rFonts w:ascii="Arial" w:hAnsi="Arial" w:cs="Arial"/>
        </w:rPr>
      </w:pPr>
      <w:r>
        <w:rPr>
          <w:rFonts w:ascii="Arial" w:hAnsi="Arial" w:cs="Arial"/>
        </w:rPr>
        <w:t>6.1.3</w:t>
      </w:r>
      <w:r>
        <w:rPr>
          <w:rFonts w:ascii="Arial" w:hAnsi="Arial" w:cs="Arial"/>
        </w:rPr>
        <w:tab/>
      </w:r>
      <w:r w:rsidR="00812278" w:rsidRPr="008D7639">
        <w:rPr>
          <w:rFonts w:ascii="Arial" w:hAnsi="Arial" w:cs="Arial"/>
        </w:rPr>
        <w:t>The Committee</w:t>
      </w:r>
      <w:r w:rsidR="00812278" w:rsidRPr="006B4F95">
        <w:rPr>
          <w:rFonts w:ascii="Arial" w:hAnsi="Arial" w:cs="Arial"/>
        </w:rPr>
        <w:t xml:space="preserve"> of Trustees</w:t>
      </w:r>
      <w:r w:rsidR="00812278" w:rsidRPr="008D7639">
        <w:rPr>
          <w:rFonts w:ascii="Arial" w:hAnsi="Arial" w:cs="Arial"/>
        </w:rPr>
        <w:t xml:space="preserve"> shall consist of the officers listed in Clause </w:t>
      </w:r>
      <w:r w:rsidR="00342D28" w:rsidRPr="00B553F7">
        <w:rPr>
          <w:rFonts w:ascii="Arial" w:hAnsi="Arial" w:cs="Arial"/>
        </w:rPr>
        <w:t>7</w:t>
      </w:r>
      <w:r w:rsidR="00812278" w:rsidRPr="008D7639">
        <w:rPr>
          <w:rFonts w:ascii="Arial" w:hAnsi="Arial" w:cs="Arial"/>
        </w:rPr>
        <w:t xml:space="preserve"> plus a maximum of six further committee members.</w:t>
      </w:r>
    </w:p>
    <w:p w:rsidR="008D17BF" w:rsidRDefault="008D17BF" w:rsidP="00A12824">
      <w:pPr>
        <w:spacing w:after="0" w:line="259" w:lineRule="auto"/>
        <w:ind w:left="440" w:firstLine="0"/>
        <w:rPr>
          <w:rFonts w:ascii="Arial" w:hAnsi="Arial" w:cs="Arial"/>
        </w:rPr>
      </w:pPr>
    </w:p>
    <w:p w:rsidR="00383BE2" w:rsidRDefault="00F8329F" w:rsidP="00A12824">
      <w:pPr>
        <w:spacing w:after="0" w:line="259" w:lineRule="auto"/>
        <w:ind w:left="440" w:firstLine="0"/>
        <w:rPr>
          <w:rFonts w:ascii="Arial" w:hAnsi="Arial" w:cs="Arial"/>
        </w:rPr>
      </w:pPr>
      <w:r>
        <w:rPr>
          <w:rFonts w:ascii="Arial" w:hAnsi="Arial" w:cs="Arial"/>
        </w:rPr>
        <w:t>6.2</w:t>
      </w:r>
      <w:r>
        <w:rPr>
          <w:rFonts w:ascii="Arial" w:hAnsi="Arial" w:cs="Arial"/>
        </w:rPr>
        <w:tab/>
      </w:r>
      <w:r w:rsidR="00383BE2">
        <w:rPr>
          <w:rFonts w:ascii="Arial" w:hAnsi="Arial" w:cs="Arial"/>
        </w:rPr>
        <w:t>COMMITTEE PROCEEDINGS</w:t>
      </w:r>
    </w:p>
    <w:p w:rsidR="008D17BF" w:rsidRPr="008D7639" w:rsidRDefault="00F8329F" w:rsidP="008D17BF">
      <w:pPr>
        <w:rPr>
          <w:rFonts w:ascii="Arial" w:hAnsi="Arial" w:cs="Arial"/>
        </w:rPr>
      </w:pPr>
      <w:r>
        <w:rPr>
          <w:rFonts w:ascii="Arial" w:hAnsi="Arial" w:cs="Arial"/>
        </w:rPr>
        <w:t>6.2.1</w:t>
      </w:r>
      <w:r>
        <w:rPr>
          <w:rFonts w:ascii="Arial" w:hAnsi="Arial" w:cs="Arial"/>
        </w:rPr>
        <w:tab/>
      </w:r>
      <w:r w:rsidR="008D17BF" w:rsidRPr="008D7639">
        <w:rPr>
          <w:rFonts w:ascii="Arial" w:hAnsi="Arial" w:cs="Arial"/>
        </w:rPr>
        <w:t xml:space="preserve">Committee meetings will be held at least quarterly after the AGM. </w:t>
      </w:r>
    </w:p>
    <w:p w:rsidR="008D17BF" w:rsidRPr="00812278" w:rsidRDefault="00F8329F" w:rsidP="008D17BF">
      <w:pPr>
        <w:rPr>
          <w:rFonts w:ascii="Arial" w:hAnsi="Arial" w:cs="Arial"/>
        </w:rPr>
      </w:pPr>
      <w:r>
        <w:rPr>
          <w:rFonts w:ascii="Arial" w:hAnsi="Arial" w:cs="Arial"/>
        </w:rPr>
        <w:t>6.2.2</w:t>
      </w:r>
      <w:r>
        <w:rPr>
          <w:rFonts w:ascii="Arial" w:hAnsi="Arial" w:cs="Arial"/>
        </w:rPr>
        <w:tab/>
      </w:r>
      <w:r w:rsidR="00383BE2">
        <w:rPr>
          <w:rFonts w:ascii="Arial" w:hAnsi="Arial" w:cs="Arial"/>
        </w:rPr>
        <w:t>I</w:t>
      </w:r>
      <w:r w:rsidR="00383BE2" w:rsidRPr="00812278">
        <w:rPr>
          <w:rFonts w:ascii="Arial" w:hAnsi="Arial" w:cs="Arial"/>
        </w:rPr>
        <w:t>f the Chairperson is not present</w:t>
      </w:r>
      <w:r w:rsidR="00383BE2">
        <w:rPr>
          <w:rFonts w:ascii="Arial" w:hAnsi="Arial" w:cs="Arial"/>
        </w:rPr>
        <w:t>,</w:t>
      </w:r>
      <w:r w:rsidR="00383BE2" w:rsidRPr="00812278">
        <w:rPr>
          <w:rFonts w:ascii="Arial" w:hAnsi="Arial" w:cs="Arial"/>
        </w:rPr>
        <w:t xml:space="preserve"> </w:t>
      </w:r>
      <w:r w:rsidR="00383BE2">
        <w:rPr>
          <w:rFonts w:ascii="Arial" w:hAnsi="Arial" w:cs="Arial"/>
        </w:rPr>
        <w:t>t</w:t>
      </w:r>
      <w:r w:rsidR="008D17BF" w:rsidRPr="00812278">
        <w:rPr>
          <w:rFonts w:ascii="Arial" w:hAnsi="Arial" w:cs="Arial"/>
        </w:rPr>
        <w:t xml:space="preserve">he Secretary, Treasurer or Membership Secretary (in that order) take on the role of Chairperson at said meeting.  </w:t>
      </w:r>
    </w:p>
    <w:p w:rsidR="008D17BF" w:rsidRDefault="00F8329F" w:rsidP="008D17BF">
      <w:pPr>
        <w:rPr>
          <w:rFonts w:ascii="Arial" w:hAnsi="Arial" w:cs="Arial"/>
        </w:rPr>
      </w:pPr>
      <w:r>
        <w:rPr>
          <w:rFonts w:ascii="Arial" w:hAnsi="Arial" w:cs="Arial"/>
        </w:rPr>
        <w:t>6.2.3</w:t>
      </w:r>
      <w:r>
        <w:rPr>
          <w:rFonts w:ascii="Arial" w:hAnsi="Arial" w:cs="Arial"/>
        </w:rPr>
        <w:tab/>
      </w:r>
      <w:r w:rsidR="008D17BF" w:rsidRPr="008D7639">
        <w:rPr>
          <w:rFonts w:ascii="Arial" w:hAnsi="Arial" w:cs="Arial"/>
        </w:rPr>
        <w:t xml:space="preserve">A Quorum shall be four committee members elected at the AGM, two of whom shall be elected officers.   </w:t>
      </w:r>
    </w:p>
    <w:p w:rsidR="008D17BF" w:rsidRPr="008D7639" w:rsidRDefault="00F8329F" w:rsidP="008D17BF">
      <w:pPr>
        <w:spacing w:after="34"/>
        <w:rPr>
          <w:rFonts w:ascii="Arial" w:hAnsi="Arial" w:cs="Arial"/>
        </w:rPr>
      </w:pPr>
      <w:r>
        <w:rPr>
          <w:rFonts w:ascii="Arial" w:hAnsi="Arial" w:cs="Arial"/>
        </w:rPr>
        <w:t>6.2.4</w:t>
      </w:r>
      <w:r>
        <w:rPr>
          <w:rFonts w:ascii="Arial" w:hAnsi="Arial" w:cs="Arial"/>
        </w:rPr>
        <w:tab/>
      </w:r>
      <w:r w:rsidR="008D17BF" w:rsidRPr="008D7639">
        <w:rPr>
          <w:rFonts w:ascii="Arial" w:hAnsi="Arial" w:cs="Arial"/>
        </w:rPr>
        <w:t xml:space="preserve">In the event of equality of votes the Chairperson or Acting Chairperson shall have a second or casting vote. </w:t>
      </w:r>
    </w:p>
    <w:p w:rsidR="008D17BF" w:rsidRPr="008D7639" w:rsidRDefault="00F8329F" w:rsidP="008D17BF">
      <w:pPr>
        <w:rPr>
          <w:rFonts w:ascii="Arial" w:hAnsi="Arial" w:cs="Arial"/>
        </w:rPr>
      </w:pPr>
      <w:r>
        <w:rPr>
          <w:rFonts w:ascii="Arial" w:hAnsi="Arial" w:cs="Arial"/>
        </w:rPr>
        <w:t>6.2.5</w:t>
      </w:r>
      <w:r>
        <w:rPr>
          <w:rFonts w:ascii="Arial" w:hAnsi="Arial" w:cs="Arial"/>
        </w:rPr>
        <w:tab/>
      </w:r>
      <w:r w:rsidR="008D17BF" w:rsidRPr="008D7639">
        <w:rPr>
          <w:rFonts w:ascii="Arial" w:hAnsi="Arial" w:cs="Arial"/>
        </w:rPr>
        <w:t xml:space="preserve">Where there is no quorum those present may form themselves into a ‘working party.’ Recommendations discussed may be ratified at the next full committee meeting. </w:t>
      </w:r>
    </w:p>
    <w:p w:rsidR="008D17BF" w:rsidRPr="008D7639" w:rsidRDefault="008D17BF" w:rsidP="008D17BF">
      <w:pPr>
        <w:rPr>
          <w:rFonts w:ascii="Arial" w:hAnsi="Arial" w:cs="Arial"/>
        </w:rPr>
      </w:pPr>
    </w:p>
    <w:p w:rsidR="008F36B6" w:rsidRPr="008D7639" w:rsidRDefault="008F36B6">
      <w:pPr>
        <w:spacing w:after="0" w:line="259" w:lineRule="auto"/>
        <w:ind w:left="440" w:firstLine="0"/>
        <w:rPr>
          <w:rFonts w:ascii="Arial" w:hAnsi="Arial" w:cs="Arial"/>
        </w:rPr>
      </w:pPr>
    </w:p>
    <w:p w:rsidR="00B81D16" w:rsidRPr="00F8329F" w:rsidRDefault="0029614F" w:rsidP="00F8329F">
      <w:pPr>
        <w:pStyle w:val="ListParagraph"/>
        <w:numPr>
          <w:ilvl w:val="0"/>
          <w:numId w:val="22"/>
        </w:numPr>
        <w:rPr>
          <w:rFonts w:ascii="Arial" w:hAnsi="Arial" w:cs="Arial"/>
        </w:rPr>
      </w:pPr>
      <w:r w:rsidRPr="00F8329F">
        <w:rPr>
          <w:rFonts w:ascii="Arial" w:hAnsi="Arial" w:cs="Arial"/>
          <w:b/>
        </w:rPr>
        <w:t>OFFICERS:</w:t>
      </w:r>
      <w:r w:rsidRPr="00F8329F">
        <w:rPr>
          <w:rFonts w:ascii="Arial" w:hAnsi="Arial" w:cs="Arial"/>
        </w:rPr>
        <w:t xml:space="preserve">  </w:t>
      </w:r>
    </w:p>
    <w:p w:rsidR="00792110" w:rsidRPr="008D7639" w:rsidRDefault="00F8329F" w:rsidP="006B4F95">
      <w:pPr>
        <w:ind w:left="440" w:firstLine="0"/>
        <w:rPr>
          <w:rFonts w:ascii="Arial" w:hAnsi="Arial" w:cs="Arial"/>
        </w:rPr>
      </w:pPr>
      <w:r>
        <w:rPr>
          <w:rFonts w:ascii="Arial" w:hAnsi="Arial" w:cs="Arial"/>
        </w:rPr>
        <w:t>7.1</w:t>
      </w:r>
      <w:r>
        <w:rPr>
          <w:rFonts w:ascii="Arial" w:hAnsi="Arial" w:cs="Arial"/>
        </w:rPr>
        <w:tab/>
      </w:r>
      <w:r w:rsidR="0029614F" w:rsidRPr="008D7639">
        <w:rPr>
          <w:rFonts w:ascii="Arial" w:hAnsi="Arial" w:cs="Arial"/>
        </w:rPr>
        <w:t xml:space="preserve">The Officers of the Association shall hold office for a 2 year term and are eligible for re-election for a second consecutive two year term and will be elected from and by the voting membership at the AGM. They shall comprise:  </w:t>
      </w:r>
    </w:p>
    <w:p w:rsidR="00792110" w:rsidRPr="008D7639" w:rsidRDefault="0029614F" w:rsidP="00043B44">
      <w:pPr>
        <w:numPr>
          <w:ilvl w:val="1"/>
          <w:numId w:val="13"/>
        </w:numPr>
        <w:rPr>
          <w:rFonts w:ascii="Arial" w:hAnsi="Arial" w:cs="Arial"/>
        </w:rPr>
      </w:pPr>
      <w:r w:rsidRPr="008D7639">
        <w:rPr>
          <w:rFonts w:ascii="Arial" w:hAnsi="Arial" w:cs="Arial"/>
        </w:rPr>
        <w:t xml:space="preserve">CHAIRPERSON  </w:t>
      </w:r>
    </w:p>
    <w:p w:rsidR="00792110" w:rsidRPr="008D7639" w:rsidRDefault="0029614F" w:rsidP="00043B44">
      <w:pPr>
        <w:numPr>
          <w:ilvl w:val="1"/>
          <w:numId w:val="13"/>
        </w:numPr>
        <w:rPr>
          <w:rFonts w:ascii="Arial" w:hAnsi="Arial" w:cs="Arial"/>
        </w:rPr>
      </w:pPr>
      <w:r w:rsidRPr="008D7639">
        <w:rPr>
          <w:rFonts w:ascii="Arial" w:hAnsi="Arial" w:cs="Arial"/>
        </w:rPr>
        <w:t xml:space="preserve">SECRETARY </w:t>
      </w:r>
    </w:p>
    <w:p w:rsidR="00792110" w:rsidRPr="008D7639" w:rsidRDefault="0029614F" w:rsidP="00043B44">
      <w:pPr>
        <w:numPr>
          <w:ilvl w:val="1"/>
          <w:numId w:val="13"/>
        </w:numPr>
        <w:rPr>
          <w:rFonts w:ascii="Arial" w:hAnsi="Arial" w:cs="Arial"/>
        </w:rPr>
      </w:pPr>
      <w:r w:rsidRPr="008D7639">
        <w:rPr>
          <w:rFonts w:ascii="Arial" w:hAnsi="Arial" w:cs="Arial"/>
        </w:rPr>
        <w:t xml:space="preserve">TREASURER and </w:t>
      </w:r>
    </w:p>
    <w:p w:rsidR="00792110" w:rsidRDefault="0029614F" w:rsidP="00043B44">
      <w:pPr>
        <w:numPr>
          <w:ilvl w:val="1"/>
          <w:numId w:val="13"/>
        </w:numPr>
        <w:rPr>
          <w:rFonts w:ascii="Arial" w:hAnsi="Arial" w:cs="Arial"/>
        </w:rPr>
      </w:pPr>
      <w:r w:rsidRPr="008D7639">
        <w:rPr>
          <w:rFonts w:ascii="Arial" w:hAnsi="Arial" w:cs="Arial"/>
        </w:rPr>
        <w:t xml:space="preserve">MEMBERSHIP SECRETARY  </w:t>
      </w:r>
    </w:p>
    <w:p w:rsidR="004C43AF" w:rsidRPr="004C43AF" w:rsidRDefault="004C43AF" w:rsidP="004C43AF">
      <w:pPr>
        <w:rPr>
          <w:rFonts w:ascii="Arial" w:hAnsi="Arial" w:cs="Arial"/>
        </w:rPr>
      </w:pPr>
      <w:r w:rsidRPr="00B553F7">
        <w:rPr>
          <w:rFonts w:ascii="Arial" w:hAnsi="Arial" w:cs="Arial"/>
        </w:rPr>
        <w:t>7.2 No “connected person” (see cl 18) of any Officer shall</w:t>
      </w:r>
      <w:r w:rsidR="00BE3D47" w:rsidRPr="00B553F7">
        <w:rPr>
          <w:rFonts w:ascii="Arial" w:hAnsi="Arial" w:cs="Arial"/>
        </w:rPr>
        <w:t xml:space="preserve"> be an Officer </w:t>
      </w:r>
      <w:r w:rsidRPr="00B553F7">
        <w:rPr>
          <w:rFonts w:ascii="Arial" w:hAnsi="Arial" w:cs="Arial"/>
        </w:rPr>
        <w:t>of WCBKA</w:t>
      </w:r>
      <w:r>
        <w:rPr>
          <w:rFonts w:ascii="Arial" w:hAnsi="Arial" w:cs="Arial"/>
        </w:rPr>
        <w:t xml:space="preserve"> </w:t>
      </w:r>
    </w:p>
    <w:p w:rsidR="004C43AF" w:rsidRDefault="004C43AF">
      <w:pPr>
        <w:spacing w:after="160" w:line="259" w:lineRule="auto"/>
        <w:ind w:left="0" w:firstLine="0"/>
        <w:rPr>
          <w:rFonts w:ascii="Arial" w:hAnsi="Arial" w:cs="Arial"/>
        </w:rPr>
      </w:pPr>
      <w:r>
        <w:rPr>
          <w:rFonts w:ascii="Arial" w:hAnsi="Arial" w:cs="Arial"/>
        </w:rPr>
        <w:br w:type="page"/>
      </w:r>
    </w:p>
    <w:p w:rsidR="00B81D16" w:rsidRPr="00F8329F" w:rsidRDefault="0029614F" w:rsidP="00F8329F">
      <w:pPr>
        <w:pStyle w:val="ListParagraph"/>
        <w:numPr>
          <w:ilvl w:val="0"/>
          <w:numId w:val="22"/>
        </w:numPr>
        <w:rPr>
          <w:rFonts w:ascii="Arial" w:hAnsi="Arial" w:cs="Arial"/>
          <w:b/>
        </w:rPr>
      </w:pPr>
      <w:r w:rsidRPr="00F8329F">
        <w:rPr>
          <w:rFonts w:ascii="Arial" w:hAnsi="Arial" w:cs="Arial"/>
          <w:b/>
        </w:rPr>
        <w:lastRenderedPageBreak/>
        <w:t>PRESIDENT</w:t>
      </w:r>
      <w:r w:rsidR="00B81D16" w:rsidRPr="00F8329F">
        <w:rPr>
          <w:rFonts w:ascii="Arial" w:hAnsi="Arial" w:cs="Arial"/>
          <w:b/>
        </w:rPr>
        <w:t>:</w:t>
      </w:r>
    </w:p>
    <w:p w:rsidR="007300E7" w:rsidRPr="007300E7" w:rsidRDefault="00B81D16" w:rsidP="007300E7">
      <w:pPr>
        <w:pStyle w:val="ListParagraph"/>
        <w:numPr>
          <w:ilvl w:val="1"/>
          <w:numId w:val="22"/>
        </w:numPr>
        <w:rPr>
          <w:rFonts w:ascii="Arial" w:hAnsi="Arial" w:cs="Arial"/>
        </w:rPr>
      </w:pPr>
      <w:r w:rsidRPr="007300E7">
        <w:rPr>
          <w:rFonts w:ascii="Arial" w:hAnsi="Arial" w:cs="Arial"/>
        </w:rPr>
        <w:t>The President</w:t>
      </w:r>
      <w:r w:rsidR="0029614F" w:rsidRPr="007300E7">
        <w:rPr>
          <w:rFonts w:ascii="Arial" w:hAnsi="Arial" w:cs="Arial"/>
        </w:rPr>
        <w:t xml:space="preserve"> shall be elected at the AGM from and by the voting membership, hold office for a five year term and be eligible for re-election for a second consecutive five year term</w:t>
      </w:r>
      <w:r w:rsidR="008B5612" w:rsidRPr="007300E7">
        <w:rPr>
          <w:rFonts w:ascii="Arial" w:hAnsi="Arial" w:cs="Arial"/>
        </w:rPr>
        <w:t xml:space="preserve">. </w:t>
      </w:r>
    </w:p>
    <w:p w:rsidR="007300E7" w:rsidRPr="007300E7" w:rsidRDefault="007300E7" w:rsidP="007300E7">
      <w:pPr>
        <w:pStyle w:val="ListParagraph"/>
        <w:ind w:left="1430" w:firstLine="0"/>
        <w:rPr>
          <w:rFonts w:ascii="Arial" w:hAnsi="Arial" w:cs="Arial"/>
        </w:rPr>
      </w:pPr>
    </w:p>
    <w:p w:rsidR="00B81D16" w:rsidRPr="00F8329F" w:rsidRDefault="00B81D16" w:rsidP="00F8329F">
      <w:pPr>
        <w:pStyle w:val="ListParagraph"/>
        <w:numPr>
          <w:ilvl w:val="0"/>
          <w:numId w:val="22"/>
        </w:numPr>
        <w:rPr>
          <w:rFonts w:ascii="Arial" w:hAnsi="Arial" w:cs="Arial"/>
          <w:b/>
        </w:rPr>
      </w:pPr>
      <w:r w:rsidRPr="00F8329F">
        <w:rPr>
          <w:rFonts w:ascii="Arial" w:hAnsi="Arial" w:cs="Arial"/>
          <w:b/>
        </w:rPr>
        <w:t>COMMITTEE MEMBERS:</w:t>
      </w:r>
    </w:p>
    <w:p w:rsidR="00F8329F" w:rsidRPr="00F8329F" w:rsidRDefault="00BF35BA" w:rsidP="00F8329F">
      <w:pPr>
        <w:pStyle w:val="ListParagraph"/>
        <w:numPr>
          <w:ilvl w:val="1"/>
          <w:numId w:val="22"/>
        </w:numPr>
        <w:rPr>
          <w:rFonts w:ascii="Arial" w:hAnsi="Arial" w:cs="Arial"/>
        </w:rPr>
      </w:pPr>
      <w:r w:rsidRPr="00F8329F">
        <w:rPr>
          <w:rFonts w:ascii="Arial" w:hAnsi="Arial" w:cs="Arial"/>
        </w:rPr>
        <w:t>The commi</w:t>
      </w:r>
      <w:r w:rsidR="00B81D16" w:rsidRPr="00F8329F">
        <w:rPr>
          <w:rFonts w:ascii="Arial" w:hAnsi="Arial" w:cs="Arial"/>
        </w:rPr>
        <w:t xml:space="preserve">ttee members shall be elected from and by the voting membership at </w:t>
      </w:r>
      <w:r w:rsidRPr="00F8329F">
        <w:rPr>
          <w:rFonts w:ascii="Arial" w:hAnsi="Arial" w:cs="Arial"/>
        </w:rPr>
        <w:t xml:space="preserve">the AGM for a 2 year term and are eligible for a second consecutive 2 year term. </w:t>
      </w:r>
    </w:p>
    <w:p w:rsidR="00BF35BA" w:rsidRPr="00F8329F" w:rsidRDefault="00BF35BA" w:rsidP="00F8329F">
      <w:pPr>
        <w:pStyle w:val="ListParagraph"/>
        <w:numPr>
          <w:ilvl w:val="1"/>
          <w:numId w:val="22"/>
        </w:numPr>
        <w:rPr>
          <w:rFonts w:ascii="Arial" w:hAnsi="Arial" w:cs="Arial"/>
        </w:rPr>
      </w:pPr>
      <w:r w:rsidRPr="00F8329F">
        <w:rPr>
          <w:rFonts w:ascii="Arial" w:hAnsi="Arial" w:cs="Arial"/>
        </w:rPr>
        <w:t>A minimum of two members of the committee shall have been members of the Association</w:t>
      </w:r>
      <w:r w:rsidR="00A12824" w:rsidRPr="00F8329F">
        <w:rPr>
          <w:rFonts w:ascii="Arial" w:hAnsi="Arial" w:cs="Arial"/>
        </w:rPr>
        <w:t xml:space="preserve"> for less than 3 years</w:t>
      </w:r>
      <w:r w:rsidRPr="00F8329F">
        <w:rPr>
          <w:rFonts w:ascii="Arial" w:hAnsi="Arial" w:cs="Arial"/>
        </w:rPr>
        <w:t xml:space="preserve"> at the time of nomination. </w:t>
      </w:r>
    </w:p>
    <w:p w:rsidR="007375D6" w:rsidRDefault="007375D6" w:rsidP="006B4F95">
      <w:pPr>
        <w:rPr>
          <w:rFonts w:ascii="Arial" w:hAnsi="Arial" w:cs="Arial"/>
        </w:rPr>
      </w:pPr>
    </w:p>
    <w:p w:rsidR="007375D6" w:rsidRPr="00F8329F" w:rsidRDefault="007375D6" w:rsidP="00F8329F">
      <w:pPr>
        <w:pStyle w:val="ListParagraph"/>
        <w:numPr>
          <w:ilvl w:val="0"/>
          <w:numId w:val="22"/>
        </w:numPr>
        <w:rPr>
          <w:rFonts w:ascii="Arial" w:hAnsi="Arial" w:cs="Arial"/>
          <w:b/>
        </w:rPr>
      </w:pPr>
      <w:r w:rsidRPr="00F8329F">
        <w:rPr>
          <w:rFonts w:ascii="Arial" w:hAnsi="Arial" w:cs="Arial"/>
          <w:b/>
        </w:rPr>
        <w:t>OBLIGATIONS OF INDIVIDUAL TRUSTEES</w:t>
      </w:r>
    </w:p>
    <w:p w:rsidR="007375D6" w:rsidRPr="006B4F95" w:rsidRDefault="00F8329F" w:rsidP="007375D6">
      <w:pPr>
        <w:rPr>
          <w:rFonts w:ascii="Arial" w:hAnsi="Arial" w:cs="Arial"/>
        </w:rPr>
      </w:pPr>
      <w:r>
        <w:rPr>
          <w:rFonts w:ascii="Arial" w:hAnsi="Arial" w:cs="Arial"/>
        </w:rPr>
        <w:t>10.1</w:t>
      </w:r>
      <w:r>
        <w:rPr>
          <w:rFonts w:ascii="Arial" w:hAnsi="Arial" w:cs="Arial"/>
        </w:rPr>
        <w:tab/>
      </w:r>
      <w:r w:rsidR="007375D6" w:rsidRPr="006B4F95">
        <w:rPr>
          <w:rFonts w:ascii="Arial" w:hAnsi="Arial" w:cs="Arial"/>
        </w:rPr>
        <w:t>The Trustees must manage the business of the charity in accordance with the objects, and may do all such lawful things as are necessary for the achievement of the objects.</w:t>
      </w:r>
    </w:p>
    <w:p w:rsidR="007375D6" w:rsidRDefault="00F8329F" w:rsidP="007375D6">
      <w:pPr>
        <w:rPr>
          <w:rFonts w:ascii="Arial" w:hAnsi="Arial" w:cs="Arial"/>
        </w:rPr>
      </w:pPr>
      <w:r>
        <w:rPr>
          <w:rFonts w:ascii="Arial" w:hAnsi="Arial" w:cs="Arial"/>
        </w:rPr>
        <w:t>10.2</w:t>
      </w:r>
      <w:r>
        <w:rPr>
          <w:rFonts w:ascii="Arial" w:hAnsi="Arial" w:cs="Arial"/>
        </w:rPr>
        <w:tab/>
      </w:r>
      <w:r w:rsidR="007375D6" w:rsidRPr="006B4F95">
        <w:rPr>
          <w:rFonts w:ascii="Arial" w:hAnsi="Arial" w:cs="Arial"/>
        </w:rPr>
        <w:t xml:space="preserve">No-one may be </w:t>
      </w:r>
      <w:r w:rsidR="007375D6">
        <w:rPr>
          <w:rFonts w:ascii="Arial" w:hAnsi="Arial" w:cs="Arial"/>
        </w:rPr>
        <w:t xml:space="preserve">elected or co-opted as </w:t>
      </w:r>
      <w:r w:rsidR="007375D6" w:rsidRPr="006B4F95">
        <w:rPr>
          <w:rFonts w:ascii="Arial" w:hAnsi="Arial" w:cs="Arial"/>
        </w:rPr>
        <w:t>a Trustee if he or she would be disqualified from acting und</w:t>
      </w:r>
      <w:r w:rsidR="003F479F">
        <w:rPr>
          <w:rFonts w:ascii="Arial" w:hAnsi="Arial" w:cs="Arial"/>
        </w:rPr>
        <w:t>er the provisions of clause 11.</w:t>
      </w:r>
    </w:p>
    <w:p w:rsidR="007375D6" w:rsidRPr="006B4F95" w:rsidRDefault="00F8329F" w:rsidP="007375D6">
      <w:pPr>
        <w:rPr>
          <w:rFonts w:ascii="Arial" w:hAnsi="Arial" w:cs="Arial"/>
        </w:rPr>
      </w:pPr>
      <w:r>
        <w:rPr>
          <w:rFonts w:ascii="Arial" w:hAnsi="Arial" w:cs="Arial"/>
        </w:rPr>
        <w:t>10.3</w:t>
      </w:r>
      <w:r>
        <w:rPr>
          <w:rFonts w:ascii="Arial" w:hAnsi="Arial" w:cs="Arial"/>
        </w:rPr>
        <w:tab/>
      </w:r>
      <w:r w:rsidR="007375D6" w:rsidRPr="006B4F95">
        <w:rPr>
          <w:rFonts w:ascii="Arial" w:hAnsi="Arial" w:cs="Arial"/>
        </w:rPr>
        <w:t xml:space="preserve">CONFLICT OF INTEREST </w:t>
      </w:r>
    </w:p>
    <w:p w:rsidR="007375D6" w:rsidRPr="006B4F95" w:rsidRDefault="007375D6" w:rsidP="007375D6">
      <w:pPr>
        <w:rPr>
          <w:rFonts w:ascii="Arial" w:hAnsi="Arial" w:cs="Arial"/>
        </w:rPr>
      </w:pPr>
      <w:r w:rsidRPr="006B4F95">
        <w:rPr>
          <w:rFonts w:ascii="Arial" w:hAnsi="Arial" w:cs="Arial"/>
        </w:rPr>
        <w:t>A charity trustee must:</w:t>
      </w:r>
    </w:p>
    <w:p w:rsidR="007375D6" w:rsidRPr="003F479F" w:rsidRDefault="003F479F" w:rsidP="003F479F">
      <w:pPr>
        <w:rPr>
          <w:rFonts w:ascii="Arial" w:hAnsi="Arial" w:cs="Arial"/>
        </w:rPr>
      </w:pPr>
      <w:r>
        <w:rPr>
          <w:rFonts w:ascii="Arial" w:hAnsi="Arial" w:cs="Arial"/>
        </w:rPr>
        <w:t>10.3.1</w:t>
      </w:r>
      <w:r>
        <w:rPr>
          <w:rFonts w:ascii="Arial" w:hAnsi="Arial" w:cs="Arial"/>
        </w:rPr>
        <w:tab/>
      </w:r>
      <w:r w:rsidR="007375D6" w:rsidRPr="003F479F">
        <w:rPr>
          <w:rFonts w:ascii="Arial" w:hAnsi="Arial" w:cs="Arial"/>
        </w:rPr>
        <w:t>Declare the nature and extent of any interest, direct or indirect, which he or she has in a proposed transaction or arrangement entered into by the charity which has not previously been declared; and</w:t>
      </w:r>
    </w:p>
    <w:p w:rsidR="007375D6" w:rsidRPr="003F479F" w:rsidRDefault="003F479F" w:rsidP="003F479F">
      <w:pPr>
        <w:rPr>
          <w:rFonts w:ascii="Arial" w:hAnsi="Arial" w:cs="Arial"/>
        </w:rPr>
      </w:pPr>
      <w:r>
        <w:rPr>
          <w:rFonts w:ascii="Arial" w:hAnsi="Arial" w:cs="Arial"/>
        </w:rPr>
        <w:t>10.3.2</w:t>
      </w:r>
      <w:r>
        <w:rPr>
          <w:rFonts w:ascii="Arial" w:hAnsi="Arial" w:cs="Arial"/>
        </w:rPr>
        <w:tab/>
      </w:r>
      <w:r w:rsidR="007375D6" w:rsidRPr="003F479F">
        <w:rPr>
          <w:rFonts w:ascii="Arial" w:hAnsi="Arial" w:cs="Arial"/>
        </w:rPr>
        <w:t>Absent himself or herself from any discussions of the charity trustees in which it is possible that a conflict will arise between his or her duty to act solely in the interests of the charity and any personal interest (including but not limited to any personal financial interest)</w:t>
      </w:r>
    </w:p>
    <w:p w:rsidR="007375D6" w:rsidRPr="003F479F" w:rsidRDefault="003F479F" w:rsidP="003F479F">
      <w:pPr>
        <w:rPr>
          <w:rFonts w:ascii="Arial" w:hAnsi="Arial" w:cs="Arial"/>
        </w:rPr>
      </w:pPr>
      <w:r>
        <w:rPr>
          <w:rFonts w:ascii="Arial" w:hAnsi="Arial" w:cs="Arial"/>
        </w:rPr>
        <w:t>10.3.3</w:t>
      </w:r>
      <w:r>
        <w:rPr>
          <w:rFonts w:ascii="Arial" w:hAnsi="Arial" w:cs="Arial"/>
        </w:rPr>
        <w:tab/>
      </w:r>
      <w:r w:rsidR="007375D6" w:rsidRPr="003F479F">
        <w:rPr>
          <w:rFonts w:ascii="Arial" w:hAnsi="Arial" w:cs="Arial"/>
        </w:rPr>
        <w:t>Any trustee absenting himself or herself from any discussions in accordance with this clause must not vote or be counted as part of the quorum in any decision of the charity trustees on the matter.</w:t>
      </w:r>
    </w:p>
    <w:p w:rsidR="0092074C" w:rsidRPr="0092074C" w:rsidRDefault="0092074C" w:rsidP="003F479F">
      <w:pPr>
        <w:ind w:left="0" w:firstLine="0"/>
        <w:rPr>
          <w:rFonts w:ascii="Arial" w:hAnsi="Arial" w:cs="Arial"/>
        </w:rPr>
      </w:pPr>
    </w:p>
    <w:p w:rsidR="0092074C" w:rsidRPr="00F8329F" w:rsidRDefault="0092074C" w:rsidP="00F8329F">
      <w:pPr>
        <w:pStyle w:val="ListParagraph"/>
        <w:numPr>
          <w:ilvl w:val="0"/>
          <w:numId w:val="22"/>
        </w:numPr>
        <w:rPr>
          <w:rFonts w:ascii="Arial" w:hAnsi="Arial" w:cs="Arial"/>
          <w:b/>
        </w:rPr>
      </w:pPr>
      <w:r w:rsidRPr="00F8329F">
        <w:rPr>
          <w:rFonts w:ascii="Arial" w:hAnsi="Arial" w:cs="Arial"/>
          <w:b/>
        </w:rPr>
        <w:t xml:space="preserve">DISQUALIFICATION AND REMOVAL OF TRUSTEES </w:t>
      </w:r>
    </w:p>
    <w:p w:rsidR="0092074C" w:rsidRPr="006B4F95" w:rsidRDefault="0092074C" w:rsidP="0092074C">
      <w:pPr>
        <w:rPr>
          <w:rFonts w:ascii="Arial" w:hAnsi="Arial" w:cs="Arial"/>
        </w:rPr>
      </w:pPr>
      <w:r w:rsidRPr="006B4F95">
        <w:rPr>
          <w:rFonts w:ascii="Arial" w:hAnsi="Arial" w:cs="Arial"/>
        </w:rPr>
        <w:t>A Trustee shall cease to hold office if he or she:</w:t>
      </w:r>
    </w:p>
    <w:p w:rsidR="0092074C" w:rsidRPr="006B4F95" w:rsidRDefault="00F8329F" w:rsidP="0092074C">
      <w:pPr>
        <w:rPr>
          <w:rFonts w:ascii="Arial" w:hAnsi="Arial" w:cs="Arial"/>
        </w:rPr>
      </w:pPr>
      <w:r>
        <w:rPr>
          <w:rFonts w:ascii="Arial" w:hAnsi="Arial" w:cs="Arial"/>
        </w:rPr>
        <w:t>11.1</w:t>
      </w:r>
      <w:r>
        <w:rPr>
          <w:rFonts w:ascii="Arial" w:hAnsi="Arial" w:cs="Arial"/>
        </w:rPr>
        <w:tab/>
      </w:r>
      <w:r w:rsidR="0092074C" w:rsidRPr="006B4F95">
        <w:rPr>
          <w:rFonts w:ascii="Arial" w:hAnsi="Arial" w:cs="Arial"/>
        </w:rPr>
        <w:t>Is disqualified from acting as a Trustee by virtue of sections 178 and 179 Charities Act 2011 (or any statutory re-enactment or modification thereof</w:t>
      </w:r>
    </w:p>
    <w:p w:rsidR="0092074C" w:rsidRPr="006B4F95" w:rsidRDefault="003F479F" w:rsidP="0092074C">
      <w:pPr>
        <w:rPr>
          <w:rFonts w:ascii="Arial" w:hAnsi="Arial" w:cs="Arial"/>
        </w:rPr>
      </w:pPr>
      <w:r>
        <w:rPr>
          <w:rFonts w:ascii="Arial" w:hAnsi="Arial" w:cs="Arial"/>
        </w:rPr>
        <w:t>11.</w:t>
      </w:r>
      <w:r w:rsidR="00F8329F">
        <w:rPr>
          <w:rFonts w:ascii="Arial" w:hAnsi="Arial" w:cs="Arial"/>
        </w:rPr>
        <w:t>2</w:t>
      </w:r>
      <w:r w:rsidR="00F8329F">
        <w:rPr>
          <w:rFonts w:ascii="Arial" w:hAnsi="Arial" w:cs="Arial"/>
        </w:rPr>
        <w:tab/>
      </w:r>
      <w:r w:rsidR="0092074C" w:rsidRPr="006B4F95">
        <w:rPr>
          <w:rFonts w:ascii="Arial" w:hAnsi="Arial" w:cs="Arial"/>
        </w:rPr>
        <w:t>Ceases to be a member of the charity</w:t>
      </w:r>
    </w:p>
    <w:p w:rsidR="0092074C" w:rsidRPr="006B4F95" w:rsidRDefault="00F8329F" w:rsidP="0092074C">
      <w:pPr>
        <w:rPr>
          <w:rFonts w:ascii="Arial" w:hAnsi="Arial" w:cs="Arial"/>
        </w:rPr>
      </w:pPr>
      <w:r>
        <w:rPr>
          <w:rFonts w:ascii="Arial" w:hAnsi="Arial" w:cs="Arial"/>
        </w:rPr>
        <w:t>11.3</w:t>
      </w:r>
      <w:r>
        <w:rPr>
          <w:rFonts w:ascii="Arial" w:hAnsi="Arial" w:cs="Arial"/>
        </w:rPr>
        <w:tab/>
      </w:r>
      <w:r w:rsidR="0092074C" w:rsidRPr="006B4F95">
        <w:rPr>
          <w:rFonts w:ascii="Arial" w:hAnsi="Arial" w:cs="Arial"/>
        </w:rPr>
        <w:t>In the written opinion, given to the charity, of a registered medical practitioner treating that person, has become physically or mentally incapable of acting as a Trustee and may remain so for more than three months.</w:t>
      </w:r>
    </w:p>
    <w:p w:rsidR="0092074C" w:rsidRPr="006B4F95" w:rsidRDefault="003F479F" w:rsidP="0092074C">
      <w:pPr>
        <w:rPr>
          <w:rFonts w:ascii="Arial" w:hAnsi="Arial" w:cs="Arial"/>
        </w:rPr>
      </w:pPr>
      <w:r>
        <w:rPr>
          <w:rFonts w:ascii="Arial" w:hAnsi="Arial" w:cs="Arial"/>
        </w:rPr>
        <w:t>11</w:t>
      </w:r>
      <w:r w:rsidR="00F8329F">
        <w:rPr>
          <w:rFonts w:ascii="Arial" w:hAnsi="Arial" w:cs="Arial"/>
        </w:rPr>
        <w:t>.4</w:t>
      </w:r>
      <w:r w:rsidR="00F8329F">
        <w:rPr>
          <w:rFonts w:ascii="Arial" w:hAnsi="Arial" w:cs="Arial"/>
        </w:rPr>
        <w:tab/>
      </w:r>
      <w:r w:rsidR="0092074C" w:rsidRPr="006B4F95">
        <w:rPr>
          <w:rFonts w:ascii="Arial" w:hAnsi="Arial" w:cs="Arial"/>
        </w:rPr>
        <w:t>Resigns as a Trustee by notice to the charity (but only if at least two Trustees will remain in office when the notice of resignation is to take effect</w:t>
      </w:r>
      <w:r w:rsidR="001F09C9">
        <w:rPr>
          <w:rFonts w:ascii="Arial" w:hAnsi="Arial" w:cs="Arial"/>
        </w:rPr>
        <w:t>)</w:t>
      </w:r>
      <w:r w:rsidR="0092074C" w:rsidRPr="006B4F95">
        <w:rPr>
          <w:rFonts w:ascii="Arial" w:hAnsi="Arial" w:cs="Arial"/>
        </w:rPr>
        <w:t>; or</w:t>
      </w:r>
    </w:p>
    <w:p w:rsidR="0092074C" w:rsidRPr="006B4F95" w:rsidRDefault="003F479F" w:rsidP="0092074C">
      <w:pPr>
        <w:rPr>
          <w:rFonts w:ascii="Arial" w:hAnsi="Arial" w:cs="Arial"/>
        </w:rPr>
      </w:pPr>
      <w:r>
        <w:rPr>
          <w:rFonts w:ascii="Arial" w:hAnsi="Arial" w:cs="Arial"/>
        </w:rPr>
        <w:t>11</w:t>
      </w:r>
      <w:r w:rsidR="00EF463E">
        <w:rPr>
          <w:rFonts w:ascii="Arial" w:hAnsi="Arial" w:cs="Arial"/>
        </w:rPr>
        <w:t>.5</w:t>
      </w:r>
      <w:r w:rsidR="00EF463E">
        <w:rPr>
          <w:rFonts w:ascii="Arial" w:hAnsi="Arial" w:cs="Arial"/>
        </w:rPr>
        <w:tab/>
      </w:r>
      <w:r w:rsidR="0092074C" w:rsidRPr="006B4F95">
        <w:rPr>
          <w:rFonts w:ascii="Arial" w:hAnsi="Arial" w:cs="Arial"/>
        </w:rPr>
        <w:t xml:space="preserve">Is absent without the permission of the Trustees from all their meetings held within a period of six consecutive months and the Trustees resolve that his or her office be vacated. </w:t>
      </w:r>
    </w:p>
    <w:p w:rsidR="00792110" w:rsidRDefault="0029614F" w:rsidP="007375D6">
      <w:pPr>
        <w:rPr>
          <w:rFonts w:ascii="Arial" w:hAnsi="Arial" w:cs="Arial"/>
        </w:rPr>
      </w:pPr>
      <w:r w:rsidRPr="008D7639">
        <w:rPr>
          <w:rFonts w:ascii="Arial" w:hAnsi="Arial" w:cs="Arial"/>
        </w:rPr>
        <w:t xml:space="preserve"> </w:t>
      </w:r>
    </w:p>
    <w:p w:rsidR="004D622F" w:rsidRPr="00EF463E" w:rsidRDefault="004D622F" w:rsidP="00EF463E">
      <w:pPr>
        <w:pStyle w:val="ListParagraph"/>
        <w:numPr>
          <w:ilvl w:val="0"/>
          <w:numId w:val="22"/>
        </w:numPr>
        <w:rPr>
          <w:rFonts w:ascii="Arial" w:hAnsi="Arial" w:cs="Arial"/>
          <w:b/>
        </w:rPr>
      </w:pPr>
      <w:r w:rsidRPr="00EF463E">
        <w:rPr>
          <w:rFonts w:ascii="Arial" w:hAnsi="Arial" w:cs="Arial"/>
          <w:b/>
        </w:rPr>
        <w:t>POWERS AND DUTIES OF COMMITTEE OF TRUSTEES</w:t>
      </w:r>
    </w:p>
    <w:p w:rsidR="008D17BF" w:rsidRPr="00EF463E" w:rsidRDefault="008D17BF" w:rsidP="00EF463E">
      <w:pPr>
        <w:pStyle w:val="ListParagraph"/>
        <w:numPr>
          <w:ilvl w:val="1"/>
          <w:numId w:val="22"/>
        </w:numPr>
        <w:rPr>
          <w:rFonts w:ascii="Arial" w:hAnsi="Arial" w:cs="Arial"/>
        </w:rPr>
      </w:pPr>
      <w:r w:rsidRPr="00EF463E">
        <w:rPr>
          <w:rFonts w:ascii="Arial" w:hAnsi="Arial" w:cs="Arial"/>
        </w:rPr>
        <w:t>POWER TO CO-OPT</w:t>
      </w:r>
    </w:p>
    <w:p w:rsidR="00C7794E" w:rsidRDefault="0029614F" w:rsidP="006B4F95">
      <w:pPr>
        <w:rPr>
          <w:rFonts w:ascii="Arial" w:hAnsi="Arial" w:cs="Arial"/>
        </w:rPr>
      </w:pPr>
      <w:r w:rsidRPr="008D7639">
        <w:rPr>
          <w:rFonts w:ascii="Arial" w:hAnsi="Arial" w:cs="Arial"/>
        </w:rPr>
        <w:t xml:space="preserve">The Committee shall be able to co-opt Full or Associate members onto the Committee to fulfil specific roles during the year. </w:t>
      </w:r>
      <w:r w:rsidR="00C7794E" w:rsidRPr="006B4F95">
        <w:rPr>
          <w:rFonts w:ascii="Arial" w:hAnsi="Arial" w:cs="Arial"/>
        </w:rPr>
        <w:t>A co-opted member will be a Trustee</w:t>
      </w:r>
      <w:r w:rsidR="00253944">
        <w:rPr>
          <w:rFonts w:ascii="Arial" w:hAnsi="Arial" w:cs="Arial"/>
        </w:rPr>
        <w:t>.</w:t>
      </w:r>
    </w:p>
    <w:p w:rsidR="0072676E" w:rsidRDefault="0072676E" w:rsidP="006B4F95">
      <w:pPr>
        <w:rPr>
          <w:rFonts w:ascii="Arial" w:hAnsi="Arial" w:cs="Arial"/>
        </w:rPr>
      </w:pPr>
    </w:p>
    <w:p w:rsidR="008D17BF" w:rsidRPr="006B4F95" w:rsidRDefault="00EF463E" w:rsidP="006B4F95">
      <w:pPr>
        <w:rPr>
          <w:rFonts w:ascii="Arial" w:hAnsi="Arial" w:cs="Arial"/>
        </w:rPr>
      </w:pPr>
      <w:r>
        <w:rPr>
          <w:rFonts w:ascii="Arial" w:hAnsi="Arial" w:cs="Arial"/>
        </w:rPr>
        <w:t>12.2</w:t>
      </w:r>
      <w:r>
        <w:rPr>
          <w:rFonts w:ascii="Arial" w:hAnsi="Arial" w:cs="Arial"/>
        </w:rPr>
        <w:tab/>
      </w:r>
      <w:r w:rsidR="008D17BF">
        <w:rPr>
          <w:rFonts w:ascii="Arial" w:hAnsi="Arial" w:cs="Arial"/>
        </w:rPr>
        <w:t>POWER TO MAKE EX-OFFICIO APPOINTMENTS</w:t>
      </w:r>
    </w:p>
    <w:p w:rsidR="00EF463E" w:rsidRDefault="00B81D16" w:rsidP="006B4F95">
      <w:pPr>
        <w:rPr>
          <w:rFonts w:ascii="Arial" w:hAnsi="Arial" w:cs="Arial"/>
        </w:rPr>
      </w:pPr>
      <w:r>
        <w:rPr>
          <w:rFonts w:ascii="Arial" w:hAnsi="Arial" w:cs="Arial"/>
        </w:rPr>
        <w:t>The Committee may make</w:t>
      </w:r>
      <w:r w:rsidR="00F372CB">
        <w:rPr>
          <w:rFonts w:ascii="Arial" w:hAnsi="Arial" w:cs="Arial"/>
        </w:rPr>
        <w:t xml:space="preserve"> </w:t>
      </w:r>
      <w:r w:rsidR="00F372CB" w:rsidRPr="0095697C">
        <w:rPr>
          <w:rFonts w:ascii="Arial" w:hAnsi="Arial" w:cs="Arial"/>
        </w:rPr>
        <w:t>and revoke</w:t>
      </w:r>
      <w:r w:rsidRPr="0095697C">
        <w:rPr>
          <w:rFonts w:ascii="Arial" w:hAnsi="Arial" w:cs="Arial"/>
        </w:rPr>
        <w:t xml:space="preserve"> </w:t>
      </w:r>
      <w:r w:rsidRPr="008D17BF">
        <w:rPr>
          <w:rFonts w:ascii="Arial" w:hAnsi="Arial" w:cs="Arial"/>
        </w:rPr>
        <w:t>e</w:t>
      </w:r>
      <w:r w:rsidR="0088623F" w:rsidRPr="008D17BF">
        <w:rPr>
          <w:rFonts w:ascii="Arial" w:hAnsi="Arial" w:cs="Arial"/>
        </w:rPr>
        <w:t>x-officio appointments</w:t>
      </w:r>
      <w:r w:rsidR="0088623F" w:rsidRPr="008D7639">
        <w:rPr>
          <w:rFonts w:ascii="Arial" w:hAnsi="Arial" w:cs="Arial"/>
        </w:rPr>
        <w:t xml:space="preserve"> </w:t>
      </w:r>
      <w:r w:rsidR="0088623F" w:rsidRPr="006B4F95">
        <w:rPr>
          <w:rFonts w:ascii="Arial" w:hAnsi="Arial" w:cs="Arial"/>
        </w:rPr>
        <w:t>(who will not be Trustees unless they are elected or co-opted onto the Committee of Trustees)</w:t>
      </w:r>
      <w:r w:rsidR="0088623F" w:rsidRPr="008D7639">
        <w:rPr>
          <w:rFonts w:ascii="Arial" w:hAnsi="Arial" w:cs="Arial"/>
        </w:rPr>
        <w:t xml:space="preserve"> for</w:t>
      </w:r>
      <w:r w:rsidR="001F09C9">
        <w:rPr>
          <w:rFonts w:ascii="Arial" w:hAnsi="Arial" w:cs="Arial"/>
        </w:rPr>
        <w:t xml:space="preserve"> any posts they consider necessary to the</w:t>
      </w:r>
      <w:r w:rsidR="0095697C">
        <w:rPr>
          <w:rFonts w:ascii="Arial" w:hAnsi="Arial" w:cs="Arial"/>
        </w:rPr>
        <w:t xml:space="preserve"> functioning of the Association. </w:t>
      </w:r>
      <w:r w:rsidR="0095697C" w:rsidRPr="00AA7CB7">
        <w:rPr>
          <w:rFonts w:ascii="Arial" w:hAnsi="Arial" w:cs="Arial"/>
          <w:color w:val="auto"/>
        </w:rPr>
        <w:t>Appointees will report as required to the Committee.</w:t>
      </w:r>
      <w:r w:rsidR="0095697C">
        <w:rPr>
          <w:rFonts w:ascii="Arial" w:hAnsi="Arial" w:cs="Arial"/>
        </w:rPr>
        <w:t xml:space="preserve"> </w:t>
      </w:r>
    </w:p>
    <w:p w:rsidR="006E2B4F" w:rsidRDefault="00EF463E" w:rsidP="006B4F95">
      <w:pPr>
        <w:rPr>
          <w:rFonts w:ascii="Arial" w:hAnsi="Arial" w:cs="Arial"/>
        </w:rPr>
      </w:pPr>
      <w:r>
        <w:rPr>
          <w:rFonts w:ascii="Arial" w:hAnsi="Arial" w:cs="Arial"/>
        </w:rPr>
        <w:t>12.2.1</w:t>
      </w:r>
      <w:r>
        <w:rPr>
          <w:rFonts w:ascii="Arial" w:hAnsi="Arial" w:cs="Arial"/>
        </w:rPr>
        <w:tab/>
      </w:r>
      <w:r w:rsidR="0095697C">
        <w:rPr>
          <w:rFonts w:ascii="Arial" w:hAnsi="Arial" w:cs="Arial"/>
        </w:rPr>
        <w:t>Appointments may include</w:t>
      </w:r>
      <w:r w:rsidR="001F09C9">
        <w:rPr>
          <w:rFonts w:ascii="Arial" w:hAnsi="Arial" w:cs="Arial"/>
        </w:rPr>
        <w:t xml:space="preserve"> but </w:t>
      </w:r>
      <w:r w:rsidR="0095697C">
        <w:rPr>
          <w:rFonts w:ascii="Arial" w:hAnsi="Arial" w:cs="Arial"/>
        </w:rPr>
        <w:t xml:space="preserve">are </w:t>
      </w:r>
      <w:r w:rsidR="001F09C9">
        <w:rPr>
          <w:rFonts w:ascii="Arial" w:hAnsi="Arial" w:cs="Arial"/>
        </w:rPr>
        <w:t>not limited to,</w:t>
      </w:r>
      <w:r w:rsidR="0088623F" w:rsidRPr="008D7639">
        <w:rPr>
          <w:rFonts w:ascii="Arial" w:hAnsi="Arial" w:cs="Arial"/>
        </w:rPr>
        <w:t xml:space="preserve"> the </w:t>
      </w:r>
      <w:r w:rsidR="006E2B4F">
        <w:rPr>
          <w:rFonts w:ascii="Arial" w:hAnsi="Arial" w:cs="Arial"/>
        </w:rPr>
        <w:t xml:space="preserve">following </w:t>
      </w:r>
      <w:r w:rsidR="0088623F" w:rsidRPr="008D7639">
        <w:rPr>
          <w:rFonts w:ascii="Arial" w:hAnsi="Arial" w:cs="Arial"/>
        </w:rPr>
        <w:t>posts</w:t>
      </w:r>
      <w:r w:rsidR="006E2B4F">
        <w:rPr>
          <w:rFonts w:ascii="Arial" w:hAnsi="Arial" w:cs="Arial"/>
        </w:rPr>
        <w:t>:</w:t>
      </w:r>
    </w:p>
    <w:p w:rsidR="006E2B4F" w:rsidRPr="00EF463E" w:rsidRDefault="006E2B4F" w:rsidP="00EF463E">
      <w:pPr>
        <w:pStyle w:val="ListParagraph"/>
        <w:numPr>
          <w:ilvl w:val="0"/>
          <w:numId w:val="23"/>
        </w:numPr>
        <w:rPr>
          <w:rFonts w:ascii="Arial" w:hAnsi="Arial" w:cs="Arial"/>
        </w:rPr>
      </w:pPr>
      <w:r w:rsidRPr="00EF463E">
        <w:rPr>
          <w:rFonts w:ascii="Arial" w:hAnsi="Arial" w:cs="Arial"/>
        </w:rPr>
        <w:t>An Hes E</w:t>
      </w:r>
      <w:r w:rsidR="00AA7CB7" w:rsidRPr="00EF463E">
        <w:rPr>
          <w:rFonts w:ascii="Arial" w:hAnsi="Arial" w:cs="Arial"/>
        </w:rPr>
        <w:t>ditor</w:t>
      </w:r>
    </w:p>
    <w:p w:rsidR="006E2B4F" w:rsidRPr="00EF463E" w:rsidRDefault="006E2B4F" w:rsidP="00EF463E">
      <w:pPr>
        <w:pStyle w:val="ListParagraph"/>
        <w:numPr>
          <w:ilvl w:val="0"/>
          <w:numId w:val="23"/>
        </w:numPr>
        <w:rPr>
          <w:rFonts w:ascii="Arial" w:hAnsi="Arial" w:cs="Arial"/>
        </w:rPr>
      </w:pPr>
      <w:r w:rsidRPr="00EF463E">
        <w:rPr>
          <w:rFonts w:ascii="Arial" w:hAnsi="Arial" w:cs="Arial"/>
        </w:rPr>
        <w:t>A</w:t>
      </w:r>
      <w:r w:rsidR="0088623F" w:rsidRPr="00EF463E">
        <w:rPr>
          <w:rFonts w:ascii="Arial" w:hAnsi="Arial" w:cs="Arial"/>
        </w:rPr>
        <w:t xml:space="preserve">piary </w:t>
      </w:r>
      <w:r w:rsidRPr="00EF463E">
        <w:rPr>
          <w:rFonts w:ascii="Arial" w:hAnsi="Arial" w:cs="Arial"/>
        </w:rPr>
        <w:t>M</w:t>
      </w:r>
      <w:r w:rsidR="0088623F" w:rsidRPr="00EF463E">
        <w:rPr>
          <w:rFonts w:ascii="Arial" w:hAnsi="Arial" w:cs="Arial"/>
        </w:rPr>
        <w:t>anager</w:t>
      </w:r>
      <w:r w:rsidRPr="00EF463E">
        <w:rPr>
          <w:rFonts w:ascii="Arial" w:hAnsi="Arial" w:cs="Arial"/>
        </w:rPr>
        <w:t xml:space="preserve"> Chy Vellan</w:t>
      </w:r>
      <w:r w:rsidR="0088623F" w:rsidRPr="00EF463E">
        <w:rPr>
          <w:rFonts w:ascii="Arial" w:hAnsi="Arial" w:cs="Arial"/>
        </w:rPr>
        <w:t xml:space="preserve"> </w:t>
      </w:r>
    </w:p>
    <w:p w:rsidR="006E2B4F" w:rsidRPr="00EF463E" w:rsidRDefault="006E2B4F" w:rsidP="00EF463E">
      <w:pPr>
        <w:pStyle w:val="ListParagraph"/>
        <w:numPr>
          <w:ilvl w:val="0"/>
          <w:numId w:val="23"/>
        </w:numPr>
        <w:rPr>
          <w:rFonts w:ascii="Arial" w:hAnsi="Arial" w:cs="Arial"/>
        </w:rPr>
      </w:pPr>
      <w:r w:rsidRPr="00EF463E">
        <w:rPr>
          <w:rFonts w:ascii="Arial" w:hAnsi="Arial" w:cs="Arial"/>
        </w:rPr>
        <w:t>Bulk Purchase Co-ordinator</w:t>
      </w:r>
    </w:p>
    <w:p w:rsidR="006E2B4F" w:rsidRPr="00EF463E" w:rsidRDefault="007A6F7A" w:rsidP="00EF463E">
      <w:pPr>
        <w:pStyle w:val="ListParagraph"/>
        <w:numPr>
          <w:ilvl w:val="0"/>
          <w:numId w:val="23"/>
        </w:numPr>
        <w:rPr>
          <w:rFonts w:ascii="Arial" w:hAnsi="Arial" w:cs="Arial"/>
        </w:rPr>
      </w:pPr>
      <w:r w:rsidRPr="00EF463E">
        <w:rPr>
          <w:rFonts w:ascii="Arial" w:hAnsi="Arial" w:cs="Arial"/>
        </w:rPr>
        <w:t>Education Co-Ordinator</w:t>
      </w:r>
    </w:p>
    <w:p w:rsidR="006E2B4F" w:rsidRPr="00EF463E" w:rsidRDefault="006E2B4F" w:rsidP="00EF463E">
      <w:pPr>
        <w:pStyle w:val="ListParagraph"/>
        <w:numPr>
          <w:ilvl w:val="0"/>
          <w:numId w:val="23"/>
        </w:numPr>
        <w:rPr>
          <w:rFonts w:ascii="Arial" w:hAnsi="Arial" w:cs="Arial"/>
        </w:rPr>
      </w:pPr>
      <w:r w:rsidRPr="00EF463E">
        <w:rPr>
          <w:rFonts w:ascii="Arial" w:hAnsi="Arial" w:cs="Arial"/>
        </w:rPr>
        <w:t>Equipment Manager</w:t>
      </w:r>
    </w:p>
    <w:p w:rsidR="006E2B4F" w:rsidRPr="00EF463E" w:rsidRDefault="00AA7CB7" w:rsidP="00EF463E">
      <w:pPr>
        <w:pStyle w:val="ListParagraph"/>
        <w:numPr>
          <w:ilvl w:val="0"/>
          <w:numId w:val="23"/>
        </w:numPr>
        <w:rPr>
          <w:rFonts w:ascii="Arial" w:hAnsi="Arial" w:cs="Arial"/>
        </w:rPr>
      </w:pPr>
      <w:r w:rsidRPr="00EF463E">
        <w:rPr>
          <w:rFonts w:ascii="Arial" w:hAnsi="Arial" w:cs="Arial"/>
        </w:rPr>
        <w:t>Exam Board Secretary</w:t>
      </w:r>
    </w:p>
    <w:p w:rsidR="006E2B4F" w:rsidRPr="00EF463E" w:rsidRDefault="006E2B4F" w:rsidP="00EF463E">
      <w:pPr>
        <w:pStyle w:val="ListParagraph"/>
        <w:numPr>
          <w:ilvl w:val="0"/>
          <w:numId w:val="23"/>
        </w:numPr>
        <w:rPr>
          <w:rFonts w:ascii="Arial" w:hAnsi="Arial" w:cs="Arial"/>
        </w:rPr>
      </w:pPr>
      <w:r w:rsidRPr="00EF463E">
        <w:rPr>
          <w:rFonts w:ascii="Arial" w:hAnsi="Arial" w:cs="Arial"/>
        </w:rPr>
        <w:t>L</w:t>
      </w:r>
      <w:r w:rsidR="00AA7CB7" w:rsidRPr="00EF463E">
        <w:rPr>
          <w:rFonts w:ascii="Arial" w:hAnsi="Arial" w:cs="Arial"/>
        </w:rPr>
        <w:t>ibrarian</w:t>
      </w:r>
    </w:p>
    <w:p w:rsidR="006E2B4F" w:rsidRPr="00EF463E" w:rsidRDefault="006E2B4F" w:rsidP="00EF463E">
      <w:pPr>
        <w:pStyle w:val="ListParagraph"/>
        <w:numPr>
          <w:ilvl w:val="0"/>
          <w:numId w:val="23"/>
        </w:numPr>
        <w:rPr>
          <w:rFonts w:ascii="Arial" w:hAnsi="Arial" w:cs="Arial"/>
        </w:rPr>
      </w:pPr>
      <w:r w:rsidRPr="00EF463E">
        <w:rPr>
          <w:rFonts w:ascii="Arial" w:hAnsi="Arial" w:cs="Arial"/>
        </w:rPr>
        <w:t>Safeguarding Officer</w:t>
      </w:r>
    </w:p>
    <w:p w:rsidR="006E2B4F" w:rsidRPr="00EF463E" w:rsidRDefault="006E2B4F" w:rsidP="00EF463E">
      <w:pPr>
        <w:pStyle w:val="ListParagraph"/>
        <w:numPr>
          <w:ilvl w:val="0"/>
          <w:numId w:val="23"/>
        </w:numPr>
        <w:rPr>
          <w:rFonts w:ascii="Arial" w:hAnsi="Arial" w:cs="Arial"/>
        </w:rPr>
      </w:pPr>
      <w:r w:rsidRPr="00EF463E">
        <w:rPr>
          <w:rFonts w:ascii="Arial" w:hAnsi="Arial" w:cs="Arial"/>
        </w:rPr>
        <w:t>Show Co-ordinator</w:t>
      </w:r>
    </w:p>
    <w:p w:rsidR="001F09C9" w:rsidRPr="00EF463E" w:rsidRDefault="001F09C9" w:rsidP="00EF463E">
      <w:pPr>
        <w:pStyle w:val="ListParagraph"/>
        <w:numPr>
          <w:ilvl w:val="0"/>
          <w:numId w:val="23"/>
        </w:numPr>
        <w:rPr>
          <w:rFonts w:ascii="Arial" w:hAnsi="Arial" w:cs="Arial"/>
        </w:rPr>
      </w:pPr>
      <w:r w:rsidRPr="00EF463E">
        <w:rPr>
          <w:rFonts w:ascii="Arial" w:hAnsi="Arial" w:cs="Arial"/>
        </w:rPr>
        <w:t>Spray Liaison Officer</w:t>
      </w:r>
    </w:p>
    <w:p w:rsidR="001F09C9" w:rsidRPr="00EF463E" w:rsidRDefault="001F09C9" w:rsidP="00EF463E">
      <w:pPr>
        <w:pStyle w:val="ListParagraph"/>
        <w:numPr>
          <w:ilvl w:val="0"/>
          <w:numId w:val="23"/>
        </w:numPr>
        <w:rPr>
          <w:rFonts w:ascii="Arial" w:hAnsi="Arial" w:cs="Arial"/>
        </w:rPr>
      </w:pPr>
      <w:r w:rsidRPr="00EF463E">
        <w:rPr>
          <w:rFonts w:ascii="Arial" w:hAnsi="Arial" w:cs="Arial"/>
        </w:rPr>
        <w:t>Swarm Co-ordinator</w:t>
      </w:r>
    </w:p>
    <w:p w:rsidR="001F09C9" w:rsidRPr="00EF463E" w:rsidRDefault="001F09C9" w:rsidP="00EF463E">
      <w:pPr>
        <w:pStyle w:val="ListParagraph"/>
        <w:numPr>
          <w:ilvl w:val="0"/>
          <w:numId w:val="23"/>
        </w:numPr>
        <w:rPr>
          <w:rFonts w:ascii="Arial" w:hAnsi="Arial" w:cs="Arial"/>
        </w:rPr>
      </w:pPr>
      <w:r w:rsidRPr="00EF463E">
        <w:rPr>
          <w:rFonts w:ascii="Arial" w:hAnsi="Arial" w:cs="Arial"/>
        </w:rPr>
        <w:t>Web Master</w:t>
      </w:r>
    </w:p>
    <w:p w:rsidR="0088623F" w:rsidRDefault="00EF463E" w:rsidP="006B4F95">
      <w:pPr>
        <w:rPr>
          <w:rFonts w:ascii="Arial" w:hAnsi="Arial" w:cs="Arial"/>
        </w:rPr>
      </w:pPr>
      <w:r>
        <w:rPr>
          <w:rFonts w:ascii="Arial" w:hAnsi="Arial" w:cs="Arial"/>
        </w:rPr>
        <w:t>12.2.3</w:t>
      </w:r>
      <w:r>
        <w:rPr>
          <w:rFonts w:ascii="Arial" w:hAnsi="Arial" w:cs="Arial"/>
        </w:rPr>
        <w:tab/>
      </w:r>
      <w:r w:rsidR="0088623F">
        <w:rPr>
          <w:rFonts w:ascii="Arial" w:hAnsi="Arial" w:cs="Arial"/>
        </w:rPr>
        <w:t>The P</w:t>
      </w:r>
      <w:r w:rsidR="0088623F" w:rsidRPr="008D7639">
        <w:rPr>
          <w:rFonts w:ascii="Arial" w:hAnsi="Arial" w:cs="Arial"/>
        </w:rPr>
        <w:t>resident and ex-officio members may attend committee meetings</w:t>
      </w:r>
      <w:r w:rsidR="00253944">
        <w:rPr>
          <w:rFonts w:ascii="Arial" w:hAnsi="Arial" w:cs="Arial"/>
        </w:rPr>
        <w:t>, by invitation of the Trustees or at their own request,</w:t>
      </w:r>
      <w:r w:rsidR="0088623F" w:rsidRPr="008D7639">
        <w:rPr>
          <w:rFonts w:ascii="Arial" w:hAnsi="Arial" w:cs="Arial"/>
        </w:rPr>
        <w:t xml:space="preserve"> but may not vote unless those holding appointments are also elected </w:t>
      </w:r>
      <w:r w:rsidR="0088623F" w:rsidRPr="006B4F95">
        <w:rPr>
          <w:rFonts w:ascii="Arial" w:hAnsi="Arial" w:cs="Arial"/>
        </w:rPr>
        <w:t>or co-opted Trustees and</w:t>
      </w:r>
      <w:r w:rsidR="0088623F">
        <w:rPr>
          <w:rFonts w:ascii="Arial" w:hAnsi="Arial" w:cs="Arial"/>
          <w:i/>
        </w:rPr>
        <w:t xml:space="preserve"> </w:t>
      </w:r>
      <w:r w:rsidR="0088623F" w:rsidRPr="008D7639">
        <w:rPr>
          <w:rFonts w:ascii="Arial" w:hAnsi="Arial" w:cs="Arial"/>
        </w:rPr>
        <w:t xml:space="preserve">members of the committee.  </w:t>
      </w:r>
    </w:p>
    <w:p w:rsidR="0072676E" w:rsidRDefault="0072676E" w:rsidP="004D622F">
      <w:pPr>
        <w:rPr>
          <w:rFonts w:ascii="Arial" w:hAnsi="Arial" w:cs="Arial"/>
        </w:rPr>
      </w:pPr>
    </w:p>
    <w:p w:rsidR="004D622F" w:rsidRPr="006B4F95" w:rsidRDefault="00EF463E" w:rsidP="004D622F">
      <w:pPr>
        <w:rPr>
          <w:rFonts w:ascii="Arial" w:hAnsi="Arial" w:cs="Arial"/>
        </w:rPr>
      </w:pPr>
      <w:r>
        <w:rPr>
          <w:rFonts w:ascii="Arial" w:hAnsi="Arial" w:cs="Arial"/>
        </w:rPr>
        <w:t>12.3</w:t>
      </w:r>
      <w:r>
        <w:rPr>
          <w:rFonts w:ascii="Arial" w:hAnsi="Arial" w:cs="Arial"/>
        </w:rPr>
        <w:tab/>
      </w:r>
      <w:r w:rsidR="004D622F" w:rsidRPr="006B4F95">
        <w:rPr>
          <w:rFonts w:ascii="Arial" w:hAnsi="Arial" w:cs="Arial"/>
        </w:rPr>
        <w:t xml:space="preserve">POWER TO MAKE RULES AND POLICIES </w:t>
      </w:r>
    </w:p>
    <w:p w:rsidR="004D622F" w:rsidRPr="006B4F95" w:rsidRDefault="00EF463E" w:rsidP="004D622F">
      <w:pPr>
        <w:rPr>
          <w:rFonts w:ascii="Arial" w:hAnsi="Arial" w:cs="Arial"/>
        </w:rPr>
      </w:pPr>
      <w:r>
        <w:rPr>
          <w:rFonts w:ascii="Arial" w:hAnsi="Arial" w:cs="Arial"/>
        </w:rPr>
        <w:t>12.3.1</w:t>
      </w:r>
      <w:r>
        <w:rPr>
          <w:rFonts w:ascii="Arial" w:hAnsi="Arial" w:cs="Arial"/>
        </w:rPr>
        <w:tab/>
      </w:r>
      <w:r w:rsidR="004D622F" w:rsidRPr="006B4F95">
        <w:rPr>
          <w:rFonts w:ascii="Arial" w:hAnsi="Arial" w:cs="Arial"/>
        </w:rPr>
        <w:t>The Trustees may from time to time make rules or policies for the conduct of their business. The rules or policies may regulate the following matters but are not restricted to them:</w:t>
      </w:r>
    </w:p>
    <w:p w:rsidR="004D622F" w:rsidRPr="008D0C0E" w:rsidRDefault="004D622F" w:rsidP="008D0C0E">
      <w:pPr>
        <w:pStyle w:val="ListParagraph"/>
        <w:numPr>
          <w:ilvl w:val="0"/>
          <w:numId w:val="21"/>
        </w:numPr>
        <w:rPr>
          <w:rFonts w:ascii="Arial" w:hAnsi="Arial" w:cs="Arial"/>
        </w:rPr>
      </w:pPr>
      <w:r w:rsidRPr="008D0C0E">
        <w:rPr>
          <w:rFonts w:ascii="Arial" w:hAnsi="Arial" w:cs="Arial"/>
        </w:rPr>
        <w:t>The conduct of members in relation to one another and to the charity’s employees and volunteers</w:t>
      </w:r>
    </w:p>
    <w:p w:rsidR="004D622F" w:rsidRPr="008D0C0E" w:rsidRDefault="004D622F" w:rsidP="008D0C0E">
      <w:pPr>
        <w:pStyle w:val="ListParagraph"/>
        <w:numPr>
          <w:ilvl w:val="0"/>
          <w:numId w:val="21"/>
        </w:numPr>
        <w:rPr>
          <w:rFonts w:ascii="Arial" w:hAnsi="Arial" w:cs="Arial"/>
        </w:rPr>
      </w:pPr>
      <w:r w:rsidRPr="008D0C0E">
        <w:rPr>
          <w:rFonts w:ascii="Arial" w:hAnsi="Arial" w:cs="Arial"/>
        </w:rPr>
        <w:t>The setting aside of the whole or any part or parts of the charity’s premises at any particular time or times or for any particular purpose or purposes;</w:t>
      </w:r>
    </w:p>
    <w:p w:rsidR="004D622F" w:rsidRPr="008D0C0E" w:rsidRDefault="004D622F" w:rsidP="008D0C0E">
      <w:pPr>
        <w:pStyle w:val="ListParagraph"/>
        <w:numPr>
          <w:ilvl w:val="0"/>
          <w:numId w:val="21"/>
        </w:numPr>
        <w:rPr>
          <w:rFonts w:ascii="Arial" w:hAnsi="Arial" w:cs="Arial"/>
        </w:rPr>
      </w:pPr>
      <w:r w:rsidRPr="008D0C0E">
        <w:rPr>
          <w:rFonts w:ascii="Arial" w:hAnsi="Arial" w:cs="Arial"/>
        </w:rPr>
        <w:t>The procedure at General Meetings and meetings of the Trustees and Committees in so far as such procedure is not regulated by this constitution</w:t>
      </w:r>
    </w:p>
    <w:p w:rsidR="004D622F" w:rsidRPr="008D0C0E" w:rsidRDefault="004D622F" w:rsidP="008D0C0E">
      <w:pPr>
        <w:pStyle w:val="ListParagraph"/>
        <w:numPr>
          <w:ilvl w:val="0"/>
          <w:numId w:val="21"/>
        </w:numPr>
        <w:rPr>
          <w:rFonts w:ascii="Arial" w:hAnsi="Arial" w:cs="Arial"/>
        </w:rPr>
      </w:pPr>
      <w:r w:rsidRPr="008D0C0E">
        <w:rPr>
          <w:rFonts w:ascii="Arial" w:hAnsi="Arial" w:cs="Arial"/>
        </w:rPr>
        <w:t>The keeping and authenticating of records</w:t>
      </w:r>
    </w:p>
    <w:p w:rsidR="004D622F" w:rsidRPr="008D0C0E" w:rsidRDefault="004D622F" w:rsidP="008D0C0E">
      <w:pPr>
        <w:pStyle w:val="ListParagraph"/>
        <w:numPr>
          <w:ilvl w:val="0"/>
          <w:numId w:val="21"/>
        </w:numPr>
        <w:rPr>
          <w:rFonts w:ascii="Arial" w:hAnsi="Arial" w:cs="Arial"/>
        </w:rPr>
      </w:pPr>
      <w:r w:rsidRPr="008D0C0E">
        <w:rPr>
          <w:rFonts w:ascii="Arial" w:hAnsi="Arial" w:cs="Arial"/>
        </w:rPr>
        <w:t>Generally, all such matters as are commonly the subject of the rules of an unincorporated association</w:t>
      </w:r>
    </w:p>
    <w:p w:rsidR="004D622F" w:rsidRPr="008D0C0E" w:rsidRDefault="00EF463E" w:rsidP="008D0C0E">
      <w:pPr>
        <w:rPr>
          <w:rFonts w:ascii="Arial" w:hAnsi="Arial" w:cs="Arial"/>
        </w:rPr>
      </w:pPr>
      <w:r>
        <w:rPr>
          <w:rFonts w:ascii="Arial" w:hAnsi="Arial" w:cs="Arial"/>
        </w:rPr>
        <w:t>12.3.2</w:t>
      </w:r>
      <w:r>
        <w:rPr>
          <w:rFonts w:ascii="Arial" w:hAnsi="Arial" w:cs="Arial"/>
        </w:rPr>
        <w:tab/>
      </w:r>
      <w:r w:rsidR="004D622F" w:rsidRPr="008D0C0E">
        <w:rPr>
          <w:rFonts w:ascii="Arial" w:hAnsi="Arial" w:cs="Arial"/>
        </w:rPr>
        <w:t>The charity in general meeting has the power to alter, add to or repeal the rules or policies</w:t>
      </w:r>
    </w:p>
    <w:p w:rsidR="004D622F" w:rsidRPr="008D0C0E" w:rsidRDefault="00EF463E" w:rsidP="008D0C0E">
      <w:pPr>
        <w:rPr>
          <w:rFonts w:ascii="Arial" w:hAnsi="Arial" w:cs="Arial"/>
        </w:rPr>
      </w:pPr>
      <w:r>
        <w:rPr>
          <w:rFonts w:ascii="Arial" w:hAnsi="Arial" w:cs="Arial"/>
        </w:rPr>
        <w:t>12.3.3</w:t>
      </w:r>
      <w:r>
        <w:rPr>
          <w:rFonts w:ascii="Arial" w:hAnsi="Arial" w:cs="Arial"/>
        </w:rPr>
        <w:tab/>
      </w:r>
      <w:r w:rsidR="004D622F" w:rsidRPr="008D0C0E">
        <w:rPr>
          <w:rFonts w:ascii="Arial" w:hAnsi="Arial" w:cs="Arial"/>
        </w:rPr>
        <w:t>The Trustees must adopt such means as they think sufficient to bring the rules and policies to the notice of members</w:t>
      </w:r>
    </w:p>
    <w:p w:rsidR="004D622F" w:rsidRPr="008D0C0E" w:rsidRDefault="00EF463E" w:rsidP="008D0C0E">
      <w:pPr>
        <w:rPr>
          <w:rFonts w:ascii="Arial" w:hAnsi="Arial" w:cs="Arial"/>
        </w:rPr>
      </w:pPr>
      <w:r>
        <w:rPr>
          <w:rFonts w:ascii="Arial" w:hAnsi="Arial" w:cs="Arial"/>
        </w:rPr>
        <w:t>12.3.4</w:t>
      </w:r>
      <w:r>
        <w:rPr>
          <w:rFonts w:ascii="Arial" w:hAnsi="Arial" w:cs="Arial"/>
        </w:rPr>
        <w:tab/>
      </w:r>
      <w:r w:rsidR="004D622F" w:rsidRPr="008D0C0E">
        <w:rPr>
          <w:rFonts w:ascii="Arial" w:hAnsi="Arial" w:cs="Arial"/>
        </w:rPr>
        <w:t>The rules and policies shall be binding on all members of the charity. No rule or policy shall be inconsistent with</w:t>
      </w:r>
      <w:r w:rsidR="001F09C9">
        <w:rPr>
          <w:rFonts w:ascii="Arial" w:hAnsi="Arial" w:cs="Arial"/>
        </w:rPr>
        <w:t>,</w:t>
      </w:r>
      <w:r w:rsidR="004D622F" w:rsidRPr="008D0C0E">
        <w:rPr>
          <w:rFonts w:ascii="Arial" w:hAnsi="Arial" w:cs="Arial"/>
        </w:rPr>
        <w:t xml:space="preserve"> or shall affect or repeal anything contained in, this constitution </w:t>
      </w:r>
    </w:p>
    <w:p w:rsidR="0072676E" w:rsidRDefault="0072676E" w:rsidP="004D622F">
      <w:pPr>
        <w:rPr>
          <w:rFonts w:ascii="Arial" w:hAnsi="Arial" w:cs="Arial"/>
        </w:rPr>
      </w:pPr>
    </w:p>
    <w:p w:rsidR="008D17BF" w:rsidRPr="008D7639" w:rsidRDefault="00EF463E" w:rsidP="004D622F">
      <w:pPr>
        <w:rPr>
          <w:rFonts w:ascii="Arial" w:hAnsi="Arial" w:cs="Arial"/>
        </w:rPr>
      </w:pPr>
      <w:r>
        <w:rPr>
          <w:rFonts w:ascii="Arial" w:hAnsi="Arial" w:cs="Arial"/>
        </w:rPr>
        <w:t>12.4</w:t>
      </w:r>
      <w:r>
        <w:rPr>
          <w:rFonts w:ascii="Arial" w:hAnsi="Arial" w:cs="Arial"/>
        </w:rPr>
        <w:tab/>
      </w:r>
      <w:r w:rsidR="008D17BF">
        <w:rPr>
          <w:rFonts w:ascii="Arial" w:hAnsi="Arial" w:cs="Arial"/>
        </w:rPr>
        <w:t>POWER TO DELEGATE TO SUB-COMMITTEES</w:t>
      </w:r>
    </w:p>
    <w:p w:rsidR="00B55B39" w:rsidRPr="006B4F95" w:rsidRDefault="00EF463E" w:rsidP="006B4F95">
      <w:pPr>
        <w:rPr>
          <w:rFonts w:ascii="Arial" w:hAnsi="Arial" w:cs="Arial"/>
        </w:rPr>
      </w:pPr>
      <w:r>
        <w:rPr>
          <w:rFonts w:ascii="Arial" w:hAnsi="Arial" w:cs="Arial"/>
        </w:rPr>
        <w:t>12.4.1</w:t>
      </w:r>
      <w:r>
        <w:rPr>
          <w:rFonts w:ascii="Arial" w:hAnsi="Arial" w:cs="Arial"/>
        </w:rPr>
        <w:tab/>
      </w:r>
      <w:r w:rsidR="00B55B39" w:rsidRPr="006B4F95">
        <w:rPr>
          <w:rFonts w:ascii="Arial" w:hAnsi="Arial" w:cs="Arial"/>
        </w:rPr>
        <w:t>The Trustees may delegate any of their powers or functions to a sub-committee of at least 3 members, one of whom must be a Trustee. The terms of such delegation, including any conditions imposed, must be recorded in the Minutes.</w:t>
      </w:r>
    </w:p>
    <w:p w:rsidR="00B55B39" w:rsidRPr="006B4F95" w:rsidRDefault="00EF463E" w:rsidP="006B4F95">
      <w:pPr>
        <w:rPr>
          <w:rFonts w:ascii="Arial" w:hAnsi="Arial" w:cs="Arial"/>
        </w:rPr>
      </w:pPr>
      <w:r>
        <w:rPr>
          <w:rFonts w:ascii="Arial" w:hAnsi="Arial" w:cs="Arial"/>
        </w:rPr>
        <w:t>12.4.2</w:t>
      </w:r>
      <w:r>
        <w:rPr>
          <w:rFonts w:ascii="Arial" w:hAnsi="Arial" w:cs="Arial"/>
        </w:rPr>
        <w:tab/>
      </w:r>
      <w:r w:rsidR="00B55B39" w:rsidRPr="006B4F95">
        <w:rPr>
          <w:rFonts w:ascii="Arial" w:hAnsi="Arial" w:cs="Arial"/>
        </w:rPr>
        <w:t>No expenditure may be incurred on behalf of the charity except in accordance with a budget previously agreed with the Trustees.</w:t>
      </w:r>
    </w:p>
    <w:p w:rsidR="00B55B39" w:rsidRPr="006B4F95" w:rsidRDefault="00EF463E" w:rsidP="006B4F95">
      <w:pPr>
        <w:rPr>
          <w:rFonts w:ascii="Arial" w:hAnsi="Arial" w:cs="Arial"/>
        </w:rPr>
      </w:pPr>
      <w:r>
        <w:rPr>
          <w:rFonts w:ascii="Arial" w:hAnsi="Arial" w:cs="Arial"/>
        </w:rPr>
        <w:t>12.4.3</w:t>
      </w:r>
      <w:r>
        <w:rPr>
          <w:rFonts w:ascii="Arial" w:hAnsi="Arial" w:cs="Arial"/>
        </w:rPr>
        <w:tab/>
      </w:r>
      <w:r w:rsidR="00B55B39" w:rsidRPr="006B4F95">
        <w:rPr>
          <w:rFonts w:ascii="Arial" w:hAnsi="Arial" w:cs="Arial"/>
        </w:rPr>
        <w:t>All acts and proceedings of any sub-committees must be fully and promptly reported to the Trustees</w:t>
      </w:r>
      <w:r w:rsidR="009C56B9" w:rsidRPr="006B4F95">
        <w:rPr>
          <w:rFonts w:ascii="Arial" w:hAnsi="Arial" w:cs="Arial"/>
        </w:rPr>
        <w:t>.</w:t>
      </w:r>
    </w:p>
    <w:p w:rsidR="009C56B9" w:rsidRPr="006B4F95" w:rsidRDefault="00EF463E" w:rsidP="006B4F95">
      <w:pPr>
        <w:rPr>
          <w:rFonts w:ascii="Arial" w:hAnsi="Arial" w:cs="Arial"/>
        </w:rPr>
      </w:pPr>
      <w:r>
        <w:rPr>
          <w:rFonts w:ascii="Arial" w:hAnsi="Arial" w:cs="Arial"/>
        </w:rPr>
        <w:t>12.4.4</w:t>
      </w:r>
      <w:r>
        <w:rPr>
          <w:rFonts w:ascii="Arial" w:hAnsi="Arial" w:cs="Arial"/>
        </w:rPr>
        <w:tab/>
      </w:r>
      <w:r w:rsidR="009C56B9" w:rsidRPr="006B4F95">
        <w:rPr>
          <w:rFonts w:ascii="Arial" w:hAnsi="Arial" w:cs="Arial"/>
        </w:rPr>
        <w:t>The terms of Reference of the current Standing Sub-Comm</w:t>
      </w:r>
      <w:r w:rsidR="008D17BF">
        <w:rPr>
          <w:rFonts w:ascii="Arial" w:hAnsi="Arial" w:cs="Arial"/>
        </w:rPr>
        <w:t>ittees are set out in Annexe 2.</w:t>
      </w:r>
    </w:p>
    <w:p w:rsidR="00812278" w:rsidRDefault="00812278" w:rsidP="004D622F">
      <w:pPr>
        <w:rPr>
          <w:rFonts w:ascii="Arial" w:hAnsi="Arial" w:cs="Arial"/>
        </w:rPr>
      </w:pPr>
    </w:p>
    <w:p w:rsidR="00792110" w:rsidRPr="006B4F95" w:rsidRDefault="00792110" w:rsidP="00043B44">
      <w:pPr>
        <w:spacing w:after="0" w:line="259" w:lineRule="auto"/>
        <w:ind w:left="440" w:firstLine="60"/>
        <w:rPr>
          <w:rFonts w:ascii="Arial" w:hAnsi="Arial" w:cs="Arial"/>
        </w:rPr>
      </w:pPr>
    </w:p>
    <w:p w:rsidR="00792110" w:rsidRPr="00EF463E" w:rsidRDefault="0029614F" w:rsidP="00EF463E">
      <w:pPr>
        <w:pStyle w:val="ListParagraph"/>
        <w:numPr>
          <w:ilvl w:val="0"/>
          <w:numId w:val="22"/>
        </w:numPr>
        <w:rPr>
          <w:rFonts w:ascii="Arial" w:hAnsi="Arial" w:cs="Arial"/>
          <w:b/>
        </w:rPr>
      </w:pPr>
      <w:r w:rsidRPr="00EF463E">
        <w:rPr>
          <w:rFonts w:ascii="Arial" w:hAnsi="Arial" w:cs="Arial"/>
          <w:b/>
        </w:rPr>
        <w:t xml:space="preserve">GENERAL MEETINGS. </w:t>
      </w:r>
    </w:p>
    <w:p w:rsidR="00792110" w:rsidRPr="008D7639" w:rsidRDefault="00EF463E" w:rsidP="006B4F95">
      <w:pPr>
        <w:rPr>
          <w:rFonts w:ascii="Arial" w:hAnsi="Arial" w:cs="Arial"/>
        </w:rPr>
      </w:pPr>
      <w:r>
        <w:rPr>
          <w:rFonts w:ascii="Arial" w:hAnsi="Arial" w:cs="Arial"/>
        </w:rPr>
        <w:t>13.1</w:t>
      </w:r>
      <w:r>
        <w:rPr>
          <w:rFonts w:ascii="Arial" w:hAnsi="Arial" w:cs="Arial"/>
        </w:rPr>
        <w:tab/>
      </w:r>
      <w:r w:rsidR="0029614F" w:rsidRPr="008D7639">
        <w:rPr>
          <w:rFonts w:ascii="Arial" w:hAnsi="Arial" w:cs="Arial"/>
        </w:rPr>
        <w:t xml:space="preserve">The Association shall hold a General Meeting in every calendar year (but not more than 15 months apart), as its Annual General Meeting at such time and place as may be determined by the Committee and shall be specified in the notice of the meeting. All General Meetings other than the AGM shall be called Extraordinary General Meetings. </w:t>
      </w:r>
    </w:p>
    <w:p w:rsidR="00EF463E" w:rsidRDefault="00EF463E" w:rsidP="006B4F95">
      <w:pPr>
        <w:rPr>
          <w:rFonts w:ascii="Arial" w:hAnsi="Arial" w:cs="Arial"/>
        </w:rPr>
      </w:pPr>
      <w:r>
        <w:rPr>
          <w:rFonts w:ascii="Arial" w:hAnsi="Arial" w:cs="Arial"/>
        </w:rPr>
        <w:t>13.2</w:t>
      </w:r>
      <w:r>
        <w:rPr>
          <w:rFonts w:ascii="Arial" w:hAnsi="Arial" w:cs="Arial"/>
        </w:rPr>
        <w:tab/>
      </w:r>
      <w:r w:rsidR="0029614F" w:rsidRPr="008D7639">
        <w:rPr>
          <w:rFonts w:ascii="Arial" w:hAnsi="Arial" w:cs="Arial"/>
        </w:rPr>
        <w:t xml:space="preserve">An Extraordinary General Meeting may be called by the Committee at any time or shall be called by request in writing of 12 members of the Association, stating their names and specifying the matter which they want to discuss. This information shall be sent to the Secretary who will convene the Meeting. The business to be discussed shall be stated on the notice convening the EGM and no other business will be discussed. </w:t>
      </w:r>
    </w:p>
    <w:p w:rsidR="00EF463E" w:rsidRDefault="00EF463E" w:rsidP="006B4F95">
      <w:pPr>
        <w:rPr>
          <w:rFonts w:ascii="Arial" w:hAnsi="Arial" w:cs="Arial"/>
        </w:rPr>
      </w:pPr>
      <w:r>
        <w:rPr>
          <w:rFonts w:ascii="Arial" w:hAnsi="Arial" w:cs="Arial"/>
        </w:rPr>
        <w:t>13.3</w:t>
      </w:r>
      <w:r>
        <w:rPr>
          <w:rFonts w:ascii="Arial" w:hAnsi="Arial" w:cs="Arial"/>
        </w:rPr>
        <w:tab/>
      </w:r>
      <w:r w:rsidR="0029614F" w:rsidRPr="008D7639">
        <w:rPr>
          <w:rFonts w:ascii="Arial" w:hAnsi="Arial" w:cs="Arial"/>
        </w:rPr>
        <w:t xml:space="preserve">The notice required in the calling of all General Meetings shall be three weeks. </w:t>
      </w:r>
    </w:p>
    <w:p w:rsidR="00792110" w:rsidRPr="008D7639" w:rsidRDefault="00EF463E" w:rsidP="006B4F95">
      <w:pPr>
        <w:rPr>
          <w:rFonts w:ascii="Arial" w:hAnsi="Arial" w:cs="Arial"/>
        </w:rPr>
      </w:pPr>
      <w:r>
        <w:rPr>
          <w:rFonts w:ascii="Arial" w:hAnsi="Arial" w:cs="Arial"/>
        </w:rPr>
        <w:t>13.4</w:t>
      </w:r>
      <w:r>
        <w:rPr>
          <w:rFonts w:ascii="Arial" w:hAnsi="Arial" w:cs="Arial"/>
        </w:rPr>
        <w:tab/>
      </w:r>
      <w:r w:rsidR="0029614F" w:rsidRPr="008D7639">
        <w:rPr>
          <w:rFonts w:ascii="Arial" w:hAnsi="Arial" w:cs="Arial"/>
        </w:rPr>
        <w:t xml:space="preserve">A Quorum for these Meetings shall be twelve members with full voting rights, as outlined in this constitution.  </w:t>
      </w:r>
    </w:p>
    <w:p w:rsidR="00792110" w:rsidRPr="008D7639" w:rsidRDefault="00EF463E" w:rsidP="006B4F95">
      <w:pPr>
        <w:rPr>
          <w:rFonts w:ascii="Arial" w:hAnsi="Arial" w:cs="Arial"/>
        </w:rPr>
      </w:pPr>
      <w:r>
        <w:rPr>
          <w:rFonts w:ascii="Arial" w:hAnsi="Arial" w:cs="Arial"/>
        </w:rPr>
        <w:t>13.5.1</w:t>
      </w:r>
      <w:r>
        <w:rPr>
          <w:rFonts w:ascii="Arial" w:hAnsi="Arial" w:cs="Arial"/>
        </w:rPr>
        <w:tab/>
      </w:r>
      <w:r w:rsidR="0029614F" w:rsidRPr="008D7639">
        <w:rPr>
          <w:rFonts w:ascii="Arial" w:hAnsi="Arial" w:cs="Arial"/>
        </w:rPr>
        <w:t>All Full, Honorary and Associate members s</w:t>
      </w:r>
      <w:r w:rsidR="006B4F95">
        <w:rPr>
          <w:rFonts w:ascii="Arial" w:hAnsi="Arial" w:cs="Arial"/>
        </w:rPr>
        <w:t xml:space="preserve">hall have one vote, by show of </w:t>
      </w:r>
      <w:r w:rsidR="0029614F" w:rsidRPr="008D7639">
        <w:rPr>
          <w:rFonts w:ascii="Arial" w:hAnsi="Arial" w:cs="Arial"/>
        </w:rPr>
        <w:t>hands,</w:t>
      </w:r>
      <w:r w:rsidR="00D20D48">
        <w:rPr>
          <w:rFonts w:ascii="Arial" w:hAnsi="Arial" w:cs="Arial"/>
        </w:rPr>
        <w:t xml:space="preserve"> </w:t>
      </w:r>
      <w:r w:rsidR="0029614F" w:rsidRPr="008D7639">
        <w:rPr>
          <w:rFonts w:ascii="Arial" w:hAnsi="Arial" w:cs="Arial"/>
        </w:rPr>
        <w:t>(save</w:t>
      </w:r>
      <w:r w:rsidR="006B4F95">
        <w:rPr>
          <w:rFonts w:ascii="Arial" w:hAnsi="Arial" w:cs="Arial"/>
        </w:rPr>
        <w:t xml:space="preserve"> as varied herein).</w:t>
      </w:r>
    </w:p>
    <w:p w:rsidR="00792110" w:rsidRPr="008D7639" w:rsidRDefault="00EF463E" w:rsidP="006B4F95">
      <w:pPr>
        <w:rPr>
          <w:rFonts w:ascii="Arial" w:hAnsi="Arial" w:cs="Arial"/>
        </w:rPr>
      </w:pPr>
      <w:r>
        <w:rPr>
          <w:rFonts w:ascii="Arial" w:hAnsi="Arial" w:cs="Arial"/>
        </w:rPr>
        <w:t>13.5.2</w:t>
      </w:r>
      <w:r>
        <w:rPr>
          <w:rFonts w:ascii="Arial" w:hAnsi="Arial" w:cs="Arial"/>
        </w:rPr>
        <w:tab/>
      </w:r>
      <w:r w:rsidR="0029614F" w:rsidRPr="008D7639">
        <w:rPr>
          <w:rFonts w:ascii="Arial" w:hAnsi="Arial" w:cs="Arial"/>
        </w:rPr>
        <w:t xml:space="preserve">Where the Committee so decides, postal voting will comprise a valid vote on matters notified in the newsletter containing an appropriate voting slip. Any member unable to attend the General Meeting may vote by returning the signed slip to the Secretary, no later than two days before the General Meeting. </w:t>
      </w:r>
    </w:p>
    <w:p w:rsidR="00792110" w:rsidRPr="008D7639" w:rsidRDefault="00EF463E" w:rsidP="006B4F95">
      <w:pPr>
        <w:rPr>
          <w:rFonts w:ascii="Arial" w:hAnsi="Arial" w:cs="Arial"/>
        </w:rPr>
      </w:pPr>
      <w:r>
        <w:rPr>
          <w:rFonts w:ascii="Arial" w:hAnsi="Arial" w:cs="Arial"/>
        </w:rPr>
        <w:t>13.5.3</w:t>
      </w:r>
      <w:r>
        <w:rPr>
          <w:rFonts w:ascii="Arial" w:hAnsi="Arial" w:cs="Arial"/>
        </w:rPr>
        <w:tab/>
      </w:r>
      <w:r w:rsidR="0029614F" w:rsidRPr="008D7639">
        <w:rPr>
          <w:rFonts w:ascii="Arial" w:hAnsi="Arial" w:cs="Arial"/>
        </w:rPr>
        <w:t xml:space="preserve">A voting member may request a proxy vote by contacting the Secretary prior to an AGM or EGM.  </w:t>
      </w:r>
    </w:p>
    <w:p w:rsidR="00792110" w:rsidRPr="008D7639" w:rsidRDefault="00792110" w:rsidP="00043B44">
      <w:pPr>
        <w:spacing w:after="0" w:line="259" w:lineRule="auto"/>
        <w:ind w:left="440" w:firstLine="60"/>
        <w:rPr>
          <w:rFonts w:ascii="Arial" w:hAnsi="Arial" w:cs="Arial"/>
        </w:rPr>
      </w:pPr>
    </w:p>
    <w:p w:rsidR="00792110" w:rsidRPr="00EF463E" w:rsidRDefault="0029614F" w:rsidP="00EF463E">
      <w:pPr>
        <w:pStyle w:val="ListParagraph"/>
        <w:numPr>
          <w:ilvl w:val="0"/>
          <w:numId w:val="22"/>
        </w:numPr>
        <w:rPr>
          <w:rFonts w:ascii="Arial" w:hAnsi="Arial" w:cs="Arial"/>
          <w:b/>
        </w:rPr>
      </w:pPr>
      <w:r w:rsidRPr="00EF463E">
        <w:rPr>
          <w:rFonts w:ascii="Arial" w:hAnsi="Arial" w:cs="Arial"/>
          <w:b/>
        </w:rPr>
        <w:t xml:space="preserve">FINANCE. </w:t>
      </w:r>
    </w:p>
    <w:p w:rsidR="00EF463E" w:rsidRDefault="00EF463E" w:rsidP="006B4F95">
      <w:pPr>
        <w:rPr>
          <w:rFonts w:ascii="Arial" w:hAnsi="Arial" w:cs="Arial"/>
        </w:rPr>
      </w:pPr>
      <w:r>
        <w:rPr>
          <w:rFonts w:ascii="Arial" w:hAnsi="Arial" w:cs="Arial"/>
        </w:rPr>
        <w:t>14.1</w:t>
      </w:r>
      <w:r>
        <w:rPr>
          <w:rFonts w:ascii="Arial" w:hAnsi="Arial" w:cs="Arial"/>
        </w:rPr>
        <w:tab/>
      </w:r>
      <w:r>
        <w:rPr>
          <w:rFonts w:ascii="Arial" w:hAnsi="Arial" w:cs="Arial"/>
        </w:rPr>
        <w:tab/>
      </w:r>
      <w:r w:rsidR="0029614F" w:rsidRPr="006B4F95">
        <w:rPr>
          <w:rFonts w:ascii="Arial" w:hAnsi="Arial" w:cs="Arial"/>
        </w:rPr>
        <w:t xml:space="preserve">All disbursements (other than routine administrative matters by the officers already authorised in general by the Committee) shall be approved by the Committee and duly recorded in the minutes. </w:t>
      </w:r>
    </w:p>
    <w:p w:rsidR="00792110" w:rsidRPr="006B4F95" w:rsidRDefault="00EF463E" w:rsidP="006B4F95">
      <w:pPr>
        <w:rPr>
          <w:rFonts w:ascii="Arial" w:hAnsi="Arial" w:cs="Arial"/>
        </w:rPr>
      </w:pPr>
      <w:r>
        <w:rPr>
          <w:rFonts w:ascii="Arial" w:hAnsi="Arial" w:cs="Arial"/>
        </w:rPr>
        <w:t>14.2</w:t>
      </w:r>
      <w:r>
        <w:rPr>
          <w:rFonts w:ascii="Arial" w:hAnsi="Arial" w:cs="Arial"/>
        </w:rPr>
        <w:tab/>
      </w:r>
      <w:r w:rsidR="0029614F" w:rsidRPr="006B4F95">
        <w:rPr>
          <w:rFonts w:ascii="Arial" w:hAnsi="Arial" w:cs="Arial"/>
        </w:rPr>
        <w:t>The Treasurer is empowered however t</w:t>
      </w:r>
      <w:r w:rsidR="006B4F95">
        <w:rPr>
          <w:rFonts w:ascii="Arial" w:hAnsi="Arial" w:cs="Arial"/>
        </w:rPr>
        <w:t>o authorise individual items of</w:t>
      </w:r>
      <w:r w:rsidR="0029614F" w:rsidRPr="006B4F95">
        <w:rPr>
          <w:rFonts w:ascii="Arial" w:hAnsi="Arial" w:cs="Arial"/>
        </w:rPr>
        <w:t xml:space="preserve"> expenditure not exceeding £50 in total on any one occasion. Such action is to be reported to the Committee at the next meeting. </w:t>
      </w:r>
    </w:p>
    <w:p w:rsidR="00792110" w:rsidRPr="006B4F95" w:rsidRDefault="00EF463E" w:rsidP="006B4F95">
      <w:pPr>
        <w:rPr>
          <w:rFonts w:ascii="Arial" w:hAnsi="Arial" w:cs="Arial"/>
        </w:rPr>
      </w:pPr>
      <w:r>
        <w:rPr>
          <w:rFonts w:ascii="Arial" w:hAnsi="Arial" w:cs="Arial"/>
        </w:rPr>
        <w:t>14.3</w:t>
      </w:r>
      <w:r>
        <w:rPr>
          <w:rFonts w:ascii="Arial" w:hAnsi="Arial" w:cs="Arial"/>
        </w:rPr>
        <w:tab/>
      </w:r>
      <w:r w:rsidR="0029614F" w:rsidRPr="006B4F95">
        <w:rPr>
          <w:rFonts w:ascii="Arial" w:hAnsi="Arial" w:cs="Arial"/>
        </w:rPr>
        <w:t>Proper financial records shall be kept by the Treasurer, and annually shall be audited by an independent person or pe</w:t>
      </w:r>
      <w:r>
        <w:rPr>
          <w:rFonts w:ascii="Arial" w:hAnsi="Arial" w:cs="Arial"/>
        </w:rPr>
        <w:t>rsons appointed by the</w:t>
      </w:r>
      <w:r w:rsidR="0029614F" w:rsidRPr="006B4F95">
        <w:rPr>
          <w:rFonts w:ascii="Arial" w:hAnsi="Arial" w:cs="Arial"/>
        </w:rPr>
        <w:t xml:space="preserve"> Committee. </w:t>
      </w:r>
    </w:p>
    <w:p w:rsidR="00EF463E" w:rsidRDefault="00EF463E" w:rsidP="006B4F95">
      <w:pPr>
        <w:ind w:right="453"/>
        <w:rPr>
          <w:rFonts w:ascii="Arial" w:hAnsi="Arial" w:cs="Arial"/>
        </w:rPr>
      </w:pPr>
      <w:r>
        <w:rPr>
          <w:rFonts w:ascii="Arial" w:hAnsi="Arial" w:cs="Arial"/>
        </w:rPr>
        <w:t>14.4</w:t>
      </w:r>
      <w:r>
        <w:rPr>
          <w:rFonts w:ascii="Arial" w:hAnsi="Arial" w:cs="Arial"/>
        </w:rPr>
        <w:tab/>
      </w:r>
      <w:r w:rsidR="0029614F" w:rsidRPr="006B4F95">
        <w:rPr>
          <w:rFonts w:ascii="Arial" w:hAnsi="Arial" w:cs="Arial"/>
        </w:rPr>
        <w:t xml:space="preserve">At the AGM each year the Treasurer shall place before the members an audited INCOME AND EXPENDITURE ACCOUNT and BALANCE SHEET for the previous year. </w:t>
      </w:r>
    </w:p>
    <w:p w:rsidR="008A744D" w:rsidRPr="006B4F95" w:rsidRDefault="00EF463E" w:rsidP="006B4F95">
      <w:pPr>
        <w:ind w:right="453"/>
        <w:rPr>
          <w:rFonts w:ascii="Arial" w:hAnsi="Arial" w:cs="Arial"/>
        </w:rPr>
      </w:pPr>
      <w:r>
        <w:rPr>
          <w:rFonts w:ascii="Arial" w:hAnsi="Arial" w:cs="Arial"/>
        </w:rPr>
        <w:t>14.5</w:t>
      </w:r>
      <w:r>
        <w:rPr>
          <w:rFonts w:ascii="Arial" w:hAnsi="Arial" w:cs="Arial"/>
        </w:rPr>
        <w:tab/>
      </w:r>
      <w:r w:rsidR="0029614F" w:rsidRPr="006B4F95">
        <w:rPr>
          <w:rFonts w:ascii="Arial" w:hAnsi="Arial" w:cs="Arial"/>
        </w:rPr>
        <w:t>The rate of ANNUAL SUBSCRIPTION shall be decided by the AGM.</w:t>
      </w:r>
    </w:p>
    <w:p w:rsidR="00792110" w:rsidRPr="008D7639" w:rsidRDefault="00792110" w:rsidP="00043B44">
      <w:pPr>
        <w:spacing w:after="0" w:line="259" w:lineRule="auto"/>
        <w:ind w:left="440" w:firstLine="60"/>
        <w:rPr>
          <w:rFonts w:ascii="Arial" w:hAnsi="Arial" w:cs="Arial"/>
        </w:rPr>
      </w:pPr>
    </w:p>
    <w:p w:rsidR="00792110" w:rsidRPr="00EF463E" w:rsidRDefault="0029614F" w:rsidP="00EF463E">
      <w:pPr>
        <w:pStyle w:val="ListParagraph"/>
        <w:numPr>
          <w:ilvl w:val="0"/>
          <w:numId w:val="22"/>
        </w:numPr>
        <w:rPr>
          <w:rFonts w:ascii="Arial" w:hAnsi="Arial" w:cs="Arial"/>
          <w:b/>
        </w:rPr>
      </w:pPr>
      <w:r w:rsidRPr="00EF463E">
        <w:rPr>
          <w:rFonts w:ascii="Arial" w:hAnsi="Arial" w:cs="Arial"/>
          <w:b/>
        </w:rPr>
        <w:t xml:space="preserve">AMENDMENT OF THE CONSTITUTION. </w:t>
      </w:r>
    </w:p>
    <w:p w:rsidR="00573AE5" w:rsidRDefault="00573AE5" w:rsidP="006B4F95">
      <w:pPr>
        <w:rPr>
          <w:rFonts w:ascii="Arial" w:hAnsi="Arial" w:cs="Arial"/>
        </w:rPr>
      </w:pPr>
      <w:r>
        <w:rPr>
          <w:rFonts w:ascii="Arial" w:hAnsi="Arial" w:cs="Arial"/>
        </w:rPr>
        <w:t>15.1</w:t>
      </w:r>
      <w:r>
        <w:rPr>
          <w:rFonts w:ascii="Arial" w:hAnsi="Arial" w:cs="Arial"/>
        </w:rPr>
        <w:tab/>
      </w:r>
      <w:r w:rsidR="0029614F" w:rsidRPr="006B4F95">
        <w:rPr>
          <w:rFonts w:ascii="Arial" w:hAnsi="Arial" w:cs="Arial"/>
        </w:rPr>
        <w:t>Proposals for the amendment of the Constitution must be included and specified in the formal agenda of a General Meeting, and shall only be made by a vote of two-thirds maj</w:t>
      </w:r>
      <w:r>
        <w:rPr>
          <w:rFonts w:ascii="Arial" w:hAnsi="Arial" w:cs="Arial"/>
        </w:rPr>
        <w:t>ority of voting members present.</w:t>
      </w:r>
    </w:p>
    <w:p w:rsidR="00573AE5" w:rsidRDefault="00573AE5" w:rsidP="006B4F95">
      <w:pPr>
        <w:rPr>
          <w:rFonts w:ascii="Arial" w:hAnsi="Arial" w:cs="Arial"/>
        </w:rPr>
      </w:pPr>
      <w:r>
        <w:rPr>
          <w:rFonts w:ascii="Arial" w:hAnsi="Arial" w:cs="Arial"/>
        </w:rPr>
        <w:t>15.2</w:t>
      </w:r>
      <w:r>
        <w:rPr>
          <w:rFonts w:ascii="Arial" w:hAnsi="Arial" w:cs="Arial"/>
        </w:rPr>
        <w:tab/>
        <w:t>N</w:t>
      </w:r>
      <w:r w:rsidR="0029614F" w:rsidRPr="006B4F95">
        <w:rPr>
          <w:rFonts w:ascii="Arial" w:hAnsi="Arial" w:cs="Arial"/>
        </w:rPr>
        <w:t>o amendment shall be made which would have the effect of causing the Association to cease to be a Charity at Law.</w:t>
      </w:r>
    </w:p>
    <w:p w:rsidR="00792110" w:rsidRPr="006B4F95" w:rsidRDefault="00573AE5" w:rsidP="006B4F95">
      <w:pPr>
        <w:rPr>
          <w:rFonts w:ascii="Arial" w:hAnsi="Arial" w:cs="Arial"/>
        </w:rPr>
      </w:pPr>
      <w:r>
        <w:rPr>
          <w:rFonts w:ascii="Arial" w:hAnsi="Arial" w:cs="Arial"/>
        </w:rPr>
        <w:t>15.3</w:t>
      </w:r>
      <w:r>
        <w:rPr>
          <w:rFonts w:ascii="Arial" w:hAnsi="Arial" w:cs="Arial"/>
        </w:rPr>
        <w:tab/>
      </w:r>
      <w:r w:rsidR="0029614F" w:rsidRPr="006B4F95">
        <w:rPr>
          <w:rFonts w:ascii="Arial" w:hAnsi="Arial" w:cs="Arial"/>
        </w:rPr>
        <w:t xml:space="preserve">No amendment to Clause Two shall be made without the approval of the Charity Commissioners or their successors. </w:t>
      </w:r>
    </w:p>
    <w:p w:rsidR="00792110" w:rsidRPr="008D7639" w:rsidRDefault="00792110" w:rsidP="00043B44">
      <w:pPr>
        <w:spacing w:after="0" w:line="259" w:lineRule="auto"/>
        <w:ind w:left="440" w:firstLine="60"/>
        <w:rPr>
          <w:rFonts w:ascii="Arial" w:hAnsi="Arial" w:cs="Arial"/>
        </w:rPr>
      </w:pPr>
    </w:p>
    <w:p w:rsidR="00792110" w:rsidRPr="00573AE5" w:rsidRDefault="006B4F95" w:rsidP="00573AE5">
      <w:pPr>
        <w:pStyle w:val="ListParagraph"/>
        <w:numPr>
          <w:ilvl w:val="0"/>
          <w:numId w:val="22"/>
        </w:numPr>
        <w:rPr>
          <w:rFonts w:ascii="Arial" w:hAnsi="Arial" w:cs="Arial"/>
          <w:b/>
        </w:rPr>
      </w:pPr>
      <w:r w:rsidRPr="00573AE5">
        <w:rPr>
          <w:rFonts w:ascii="Arial" w:hAnsi="Arial" w:cs="Arial"/>
          <w:b/>
        </w:rPr>
        <w:t>DISSOLUTION OF THE ASSOCIATION.</w:t>
      </w:r>
    </w:p>
    <w:p w:rsidR="00573AE5" w:rsidRDefault="00573AE5" w:rsidP="006B4F95">
      <w:pPr>
        <w:rPr>
          <w:rFonts w:ascii="Arial" w:hAnsi="Arial" w:cs="Arial"/>
        </w:rPr>
      </w:pPr>
      <w:r>
        <w:rPr>
          <w:rFonts w:ascii="Arial" w:hAnsi="Arial" w:cs="Arial"/>
        </w:rPr>
        <w:t>16.1.1</w:t>
      </w:r>
      <w:r>
        <w:rPr>
          <w:rFonts w:ascii="Arial" w:hAnsi="Arial" w:cs="Arial"/>
        </w:rPr>
        <w:tab/>
      </w:r>
      <w:r w:rsidR="0029614F" w:rsidRPr="006B4F95">
        <w:rPr>
          <w:rFonts w:ascii="Arial" w:hAnsi="Arial" w:cs="Arial"/>
        </w:rPr>
        <w:t>The Association may be dissolved by a resolution passed by a two-thirds majority of voting members present at an Extraordinary General Meeting convened for the purpose of whic</w:t>
      </w:r>
      <w:r>
        <w:rPr>
          <w:rFonts w:ascii="Arial" w:hAnsi="Arial" w:cs="Arial"/>
        </w:rPr>
        <w:t>h Notice (Prescribed by Clause 13</w:t>
      </w:r>
      <w:r w:rsidR="0029614F" w:rsidRPr="006B4F95">
        <w:rPr>
          <w:rFonts w:ascii="Arial" w:hAnsi="Arial" w:cs="Arial"/>
        </w:rPr>
        <w:t xml:space="preserve">) has been given. </w:t>
      </w:r>
    </w:p>
    <w:p w:rsidR="00573AE5" w:rsidRDefault="00573AE5" w:rsidP="006B4F95">
      <w:pPr>
        <w:rPr>
          <w:rFonts w:ascii="Arial" w:hAnsi="Arial" w:cs="Arial"/>
        </w:rPr>
      </w:pPr>
      <w:r>
        <w:rPr>
          <w:rFonts w:ascii="Arial" w:hAnsi="Arial" w:cs="Arial"/>
        </w:rPr>
        <w:t>16.1.2</w:t>
      </w:r>
      <w:r>
        <w:rPr>
          <w:rFonts w:ascii="Arial" w:hAnsi="Arial" w:cs="Arial"/>
        </w:rPr>
        <w:tab/>
      </w:r>
      <w:r w:rsidR="0029614F" w:rsidRPr="006B4F95">
        <w:rPr>
          <w:rFonts w:ascii="Arial" w:hAnsi="Arial" w:cs="Arial"/>
        </w:rPr>
        <w:t>Such a resolution may give instructions for the disposal of any as</w:t>
      </w:r>
      <w:r w:rsidR="00C7794E" w:rsidRPr="006B4F95">
        <w:rPr>
          <w:rFonts w:ascii="Arial" w:hAnsi="Arial" w:cs="Arial"/>
        </w:rPr>
        <w:t>sets held by, or in the name of</w:t>
      </w:r>
      <w:r w:rsidR="0029614F" w:rsidRPr="006B4F95">
        <w:rPr>
          <w:rFonts w:ascii="Arial" w:hAnsi="Arial" w:cs="Arial"/>
        </w:rPr>
        <w:t xml:space="preserve"> the Association, provided that if any property remains after the satisfaction of all debts and liabilities, such property shall not be paid to or distributed amongst the members of the Association, but shall be given or transferred to such other charitable institutions, having objects similar to the object of the Association, as the Association may determine.</w:t>
      </w:r>
    </w:p>
    <w:p w:rsidR="00792110" w:rsidRPr="006B4F95" w:rsidRDefault="0029614F" w:rsidP="006B4F95">
      <w:pPr>
        <w:rPr>
          <w:rFonts w:ascii="Arial" w:hAnsi="Arial" w:cs="Arial"/>
        </w:rPr>
      </w:pPr>
      <w:r w:rsidRPr="006B4F95">
        <w:rPr>
          <w:rFonts w:ascii="Arial" w:hAnsi="Arial" w:cs="Arial"/>
        </w:rPr>
        <w:t xml:space="preserve"> </w:t>
      </w:r>
      <w:r w:rsidR="00573AE5">
        <w:rPr>
          <w:rFonts w:ascii="Arial" w:hAnsi="Arial" w:cs="Arial"/>
        </w:rPr>
        <w:t>16.1.3</w:t>
      </w:r>
      <w:r w:rsidR="00573AE5">
        <w:rPr>
          <w:rFonts w:ascii="Arial" w:hAnsi="Arial" w:cs="Arial"/>
        </w:rPr>
        <w:tab/>
      </w:r>
      <w:r w:rsidRPr="006B4F95">
        <w:rPr>
          <w:rFonts w:ascii="Arial" w:hAnsi="Arial" w:cs="Arial"/>
        </w:rPr>
        <w:t xml:space="preserve">If effect cannot be given to this provision, then such assets shall be given to some other charitable purpose. </w:t>
      </w:r>
    </w:p>
    <w:p w:rsidR="00792110" w:rsidRPr="008D7639" w:rsidRDefault="00792110" w:rsidP="00043B44">
      <w:pPr>
        <w:spacing w:after="0" w:line="259" w:lineRule="auto"/>
        <w:ind w:left="440" w:firstLine="135"/>
        <w:rPr>
          <w:rFonts w:ascii="Arial" w:hAnsi="Arial" w:cs="Arial"/>
        </w:rPr>
      </w:pPr>
    </w:p>
    <w:p w:rsidR="00792110" w:rsidRPr="00573AE5" w:rsidRDefault="008D0C0E" w:rsidP="00573AE5">
      <w:pPr>
        <w:pStyle w:val="ListParagraph"/>
        <w:numPr>
          <w:ilvl w:val="0"/>
          <w:numId w:val="22"/>
        </w:numPr>
        <w:rPr>
          <w:rFonts w:ascii="Arial" w:hAnsi="Arial" w:cs="Arial"/>
          <w:b/>
        </w:rPr>
      </w:pPr>
      <w:r w:rsidRPr="00573AE5">
        <w:rPr>
          <w:rFonts w:ascii="Arial" w:hAnsi="Arial" w:cs="Arial"/>
          <w:b/>
        </w:rPr>
        <w:t>INDEMNITY FOR THE TRUSTEES</w:t>
      </w:r>
      <w:r w:rsidR="0029614F" w:rsidRPr="00573AE5">
        <w:rPr>
          <w:rFonts w:ascii="Arial" w:hAnsi="Arial" w:cs="Arial"/>
          <w:b/>
        </w:rPr>
        <w:t xml:space="preserve">. </w:t>
      </w:r>
    </w:p>
    <w:p w:rsidR="00792110" w:rsidRDefault="008D0C0E" w:rsidP="006B4F95">
      <w:pPr>
        <w:rPr>
          <w:rFonts w:ascii="Arial" w:hAnsi="Arial" w:cs="Arial"/>
        </w:rPr>
      </w:pPr>
      <w:r>
        <w:rPr>
          <w:rFonts w:ascii="Arial" w:hAnsi="Arial" w:cs="Arial"/>
        </w:rPr>
        <w:t>The Trustees</w:t>
      </w:r>
      <w:r w:rsidR="0029614F" w:rsidRPr="006B4F95">
        <w:rPr>
          <w:rFonts w:ascii="Arial" w:hAnsi="Arial" w:cs="Arial"/>
        </w:rPr>
        <w:t xml:space="preserve"> shall be indemnified from Association funds against </w:t>
      </w:r>
      <w:r w:rsidR="0029614F" w:rsidRPr="00735CCE">
        <w:rPr>
          <w:rFonts w:ascii="Arial" w:hAnsi="Arial" w:cs="Arial"/>
        </w:rPr>
        <w:t>any</w:t>
      </w:r>
      <w:r w:rsidR="00573AE5">
        <w:rPr>
          <w:rFonts w:ascii="Arial" w:hAnsi="Arial" w:cs="Arial"/>
        </w:rPr>
        <w:t xml:space="preserve"> approved</w:t>
      </w:r>
      <w:r w:rsidR="0029614F" w:rsidRPr="006B4F95">
        <w:rPr>
          <w:rFonts w:ascii="Arial" w:hAnsi="Arial" w:cs="Arial"/>
        </w:rPr>
        <w:t xml:space="preserve"> uninsured liability incurred by them on behalf of the Association. </w:t>
      </w:r>
    </w:p>
    <w:p w:rsidR="007300E7" w:rsidRDefault="007300E7" w:rsidP="006B4F95">
      <w:pPr>
        <w:rPr>
          <w:rFonts w:ascii="Arial" w:hAnsi="Arial" w:cs="Arial"/>
        </w:rPr>
      </w:pPr>
    </w:p>
    <w:p w:rsidR="007300E7" w:rsidRDefault="007300E7" w:rsidP="007300E7">
      <w:pPr>
        <w:pStyle w:val="ListParagraph"/>
        <w:numPr>
          <w:ilvl w:val="0"/>
          <w:numId w:val="22"/>
        </w:numPr>
        <w:rPr>
          <w:rFonts w:ascii="Arial" w:hAnsi="Arial" w:cs="Arial"/>
          <w:b/>
        </w:rPr>
      </w:pPr>
      <w:r w:rsidRPr="004C43AF">
        <w:rPr>
          <w:rFonts w:ascii="Arial" w:hAnsi="Arial" w:cs="Arial"/>
          <w:b/>
        </w:rPr>
        <w:t>INTERPRETATION</w:t>
      </w:r>
    </w:p>
    <w:p w:rsidR="00B553F7" w:rsidRDefault="00CC1E68" w:rsidP="00B553F7">
      <w:pPr>
        <w:ind w:left="440" w:firstLine="0"/>
        <w:rPr>
          <w:rFonts w:ascii="Arial" w:hAnsi="Arial" w:cs="Arial"/>
        </w:rPr>
      </w:pPr>
      <w:r>
        <w:rPr>
          <w:rFonts w:ascii="Arial" w:hAnsi="Arial" w:cs="Arial"/>
        </w:rPr>
        <w:t xml:space="preserve">18.1 </w:t>
      </w:r>
      <w:r w:rsidR="00B553F7">
        <w:rPr>
          <w:rFonts w:ascii="Arial" w:hAnsi="Arial" w:cs="Arial"/>
        </w:rPr>
        <w:t>In this constitution ‘connected person’ means:</w:t>
      </w:r>
    </w:p>
    <w:p w:rsidR="00B553F7" w:rsidRDefault="00CC1E68" w:rsidP="00B553F7">
      <w:pPr>
        <w:ind w:left="440" w:firstLine="0"/>
        <w:rPr>
          <w:rFonts w:ascii="Arial" w:hAnsi="Arial" w:cs="Arial"/>
        </w:rPr>
      </w:pPr>
      <w:r>
        <w:rPr>
          <w:rFonts w:ascii="Arial" w:hAnsi="Arial" w:cs="Arial"/>
        </w:rPr>
        <w:tab/>
      </w:r>
      <w:r w:rsidR="00B553F7">
        <w:rPr>
          <w:rFonts w:ascii="Arial" w:hAnsi="Arial" w:cs="Arial"/>
        </w:rPr>
        <w:tab/>
        <w:t>(1) a child, parent, grandchild, grandparent, brother or sister of the Officer;</w:t>
      </w:r>
    </w:p>
    <w:p w:rsidR="00B553F7" w:rsidRDefault="00B553F7" w:rsidP="00CC1E68">
      <w:pPr>
        <w:ind w:left="1440" w:firstLine="0"/>
        <w:rPr>
          <w:rFonts w:ascii="Arial" w:hAnsi="Arial" w:cs="Arial"/>
        </w:rPr>
      </w:pPr>
      <w:r>
        <w:rPr>
          <w:rFonts w:ascii="Arial" w:hAnsi="Arial" w:cs="Arial"/>
        </w:rPr>
        <w:t>(2) the spouse or civil partner of the Officer or of any person falling within sub-clause (1) above;</w:t>
      </w:r>
    </w:p>
    <w:p w:rsidR="00B553F7" w:rsidRPr="00B553F7" w:rsidRDefault="00B553F7" w:rsidP="00CC1E68">
      <w:pPr>
        <w:ind w:left="1440" w:firstLine="0"/>
        <w:rPr>
          <w:rFonts w:ascii="Arial" w:hAnsi="Arial" w:cs="Arial"/>
        </w:rPr>
      </w:pPr>
      <w:r>
        <w:rPr>
          <w:rFonts w:ascii="Arial" w:hAnsi="Arial" w:cs="Arial"/>
        </w:rPr>
        <w:t>(3) a person carrying on business in partnership with the Officer or with any person falling within sub-clause (1) or (2) above.</w:t>
      </w:r>
    </w:p>
    <w:p w:rsidR="00792110" w:rsidRPr="008D7639" w:rsidRDefault="00792110">
      <w:pPr>
        <w:spacing w:after="0" w:line="259" w:lineRule="auto"/>
        <w:ind w:left="440" w:firstLine="0"/>
        <w:rPr>
          <w:rFonts w:ascii="Arial" w:hAnsi="Arial" w:cs="Arial"/>
        </w:rPr>
      </w:pPr>
    </w:p>
    <w:p w:rsidR="006B4F95" w:rsidRDefault="0029614F">
      <w:pPr>
        <w:spacing w:after="44"/>
        <w:ind w:left="435"/>
        <w:rPr>
          <w:rFonts w:ascii="Arial" w:hAnsi="Arial" w:cs="Arial"/>
        </w:rPr>
      </w:pPr>
      <w:r w:rsidRPr="008D7639">
        <w:rPr>
          <w:rFonts w:ascii="Arial" w:hAnsi="Arial" w:cs="Arial"/>
        </w:rPr>
        <w:t>Certified as a true copy of the Constitution of the West Cornwall Beekeepers’</w:t>
      </w:r>
      <w:r w:rsidR="00CF7E9D">
        <w:rPr>
          <w:rFonts w:ascii="Arial" w:hAnsi="Arial" w:cs="Arial"/>
        </w:rPr>
        <w:t xml:space="preserve"> </w:t>
      </w:r>
      <w:r w:rsidRPr="008D7639">
        <w:rPr>
          <w:rFonts w:ascii="Arial" w:hAnsi="Arial" w:cs="Arial"/>
        </w:rPr>
        <w:t>Association, approval having been given at the A</w:t>
      </w:r>
      <w:r w:rsidR="006B4F95">
        <w:rPr>
          <w:rFonts w:ascii="Arial" w:hAnsi="Arial" w:cs="Arial"/>
        </w:rPr>
        <w:t>nnual General Meeting held on</w:t>
      </w:r>
      <w:r w:rsidR="005459DF">
        <w:rPr>
          <w:rFonts w:ascii="Arial" w:hAnsi="Arial" w:cs="Arial"/>
        </w:rPr>
        <w:t xml:space="preserve"> 8 Nov 2016</w:t>
      </w:r>
      <w:r w:rsidR="00F574F0">
        <w:rPr>
          <w:rFonts w:ascii="Arial" w:hAnsi="Arial" w:cs="Arial"/>
        </w:rPr>
        <w:t>.</w:t>
      </w:r>
    </w:p>
    <w:p w:rsidR="00F574F0" w:rsidRDefault="00B553F7">
      <w:pPr>
        <w:spacing w:after="44"/>
        <w:ind w:left="435"/>
        <w:rPr>
          <w:rFonts w:ascii="Arial" w:hAnsi="Arial" w:cs="Arial"/>
        </w:rPr>
      </w:pPr>
      <w:r>
        <w:rPr>
          <w:rFonts w:ascii="Arial" w:hAnsi="Arial" w:cs="Arial"/>
        </w:rPr>
        <w:t>Amendments approved by</w:t>
      </w:r>
      <w:r w:rsidR="00F574F0" w:rsidRPr="00B553F7">
        <w:rPr>
          <w:rFonts w:ascii="Arial" w:hAnsi="Arial" w:cs="Arial"/>
        </w:rPr>
        <w:t xml:space="preserve"> the AGM</w:t>
      </w:r>
      <w:r>
        <w:rPr>
          <w:rFonts w:ascii="Arial" w:hAnsi="Arial" w:cs="Arial"/>
        </w:rPr>
        <w:t xml:space="preserve"> 7 November 2017.</w:t>
      </w:r>
    </w:p>
    <w:p w:rsidR="005459DF" w:rsidRDefault="005459DF">
      <w:pPr>
        <w:spacing w:after="44"/>
        <w:ind w:left="435"/>
        <w:rPr>
          <w:rFonts w:ascii="Arial" w:hAnsi="Arial" w:cs="Arial"/>
        </w:rPr>
      </w:pPr>
    </w:p>
    <w:p w:rsidR="00CC1E68" w:rsidRDefault="00CC1E68">
      <w:pPr>
        <w:spacing w:after="160" w:line="259" w:lineRule="auto"/>
        <w:ind w:left="0" w:firstLine="0"/>
        <w:rPr>
          <w:rFonts w:ascii="Arial" w:hAnsi="Arial" w:cs="Arial"/>
          <w:b/>
        </w:rPr>
      </w:pPr>
      <w:r>
        <w:rPr>
          <w:rFonts w:ascii="Arial" w:hAnsi="Arial" w:cs="Arial"/>
          <w:b/>
        </w:rPr>
        <w:br w:type="page"/>
      </w:r>
    </w:p>
    <w:p w:rsidR="00792110" w:rsidRPr="00E40E18" w:rsidRDefault="0029614F">
      <w:pPr>
        <w:spacing w:after="44"/>
        <w:ind w:left="435"/>
        <w:rPr>
          <w:rFonts w:ascii="Arial" w:hAnsi="Arial" w:cs="Arial"/>
          <w:b/>
        </w:rPr>
      </w:pPr>
      <w:r w:rsidRPr="00E40E18">
        <w:rPr>
          <w:rFonts w:ascii="Arial" w:hAnsi="Arial" w:cs="Arial"/>
          <w:b/>
        </w:rPr>
        <w:t xml:space="preserve">EXPLANATORY NOTES </w:t>
      </w:r>
    </w:p>
    <w:p w:rsidR="00792110" w:rsidRPr="008D7639" w:rsidRDefault="0029614F">
      <w:pPr>
        <w:spacing w:after="0" w:line="259" w:lineRule="auto"/>
        <w:ind w:left="440" w:firstLine="0"/>
        <w:rPr>
          <w:rFonts w:ascii="Arial" w:hAnsi="Arial" w:cs="Arial"/>
        </w:rPr>
      </w:pPr>
      <w:r w:rsidRPr="008D7639">
        <w:rPr>
          <w:rFonts w:ascii="Arial" w:hAnsi="Arial" w:cs="Arial"/>
        </w:rPr>
        <w:t xml:space="preserve"> </w:t>
      </w:r>
    </w:p>
    <w:p w:rsidR="00792110" w:rsidRPr="00E40E18" w:rsidRDefault="0029614F">
      <w:pPr>
        <w:ind w:left="435"/>
        <w:rPr>
          <w:rFonts w:ascii="Arial" w:hAnsi="Arial" w:cs="Arial"/>
          <w:b/>
        </w:rPr>
      </w:pPr>
      <w:r w:rsidRPr="00E40E18">
        <w:rPr>
          <w:rFonts w:ascii="Arial" w:hAnsi="Arial" w:cs="Arial"/>
          <w:b/>
        </w:rPr>
        <w:t xml:space="preserve">NOTE 1  </w:t>
      </w:r>
    </w:p>
    <w:p w:rsidR="00792110" w:rsidRPr="008D7639" w:rsidRDefault="0029614F">
      <w:pPr>
        <w:ind w:left="435"/>
        <w:rPr>
          <w:rFonts w:ascii="Arial" w:hAnsi="Arial" w:cs="Arial"/>
        </w:rPr>
      </w:pPr>
      <w:r w:rsidRPr="008D7639">
        <w:rPr>
          <w:rFonts w:ascii="Arial" w:hAnsi="Arial" w:cs="Arial"/>
        </w:rPr>
        <w:t xml:space="preserve">The components of WCBKA membership are </w:t>
      </w:r>
    </w:p>
    <w:p w:rsidR="00792110" w:rsidRPr="008D7639" w:rsidRDefault="0029614F">
      <w:pPr>
        <w:spacing w:after="0" w:line="259" w:lineRule="auto"/>
        <w:ind w:left="440" w:firstLine="0"/>
        <w:rPr>
          <w:rFonts w:ascii="Arial" w:hAnsi="Arial" w:cs="Arial"/>
        </w:rPr>
      </w:pPr>
      <w:r w:rsidRPr="008D7639">
        <w:rPr>
          <w:rFonts w:ascii="Arial" w:hAnsi="Arial" w:cs="Arial"/>
        </w:rPr>
        <w:t xml:space="preserve"> </w:t>
      </w:r>
    </w:p>
    <w:p w:rsidR="00792110" w:rsidRPr="008D7639" w:rsidRDefault="0029614F">
      <w:pPr>
        <w:numPr>
          <w:ilvl w:val="1"/>
          <w:numId w:val="9"/>
        </w:numPr>
        <w:ind w:hanging="360"/>
        <w:rPr>
          <w:rFonts w:ascii="Arial" w:hAnsi="Arial" w:cs="Arial"/>
        </w:rPr>
      </w:pPr>
      <w:r w:rsidRPr="008D7639">
        <w:rPr>
          <w:rFonts w:ascii="Arial" w:hAnsi="Arial" w:cs="Arial"/>
        </w:rPr>
        <w:t xml:space="preserve">BBKA membership (and insurance) </w:t>
      </w:r>
    </w:p>
    <w:p w:rsidR="00792110" w:rsidRPr="008D7639" w:rsidRDefault="0029614F">
      <w:pPr>
        <w:numPr>
          <w:ilvl w:val="1"/>
          <w:numId w:val="9"/>
        </w:numPr>
        <w:ind w:hanging="360"/>
        <w:rPr>
          <w:rFonts w:ascii="Arial" w:hAnsi="Arial" w:cs="Arial"/>
        </w:rPr>
      </w:pPr>
      <w:r w:rsidRPr="008D7639">
        <w:rPr>
          <w:rFonts w:ascii="Arial" w:hAnsi="Arial" w:cs="Arial"/>
        </w:rPr>
        <w:t xml:space="preserve">BDI insurance </w:t>
      </w:r>
    </w:p>
    <w:p w:rsidR="00792110" w:rsidRPr="008D7639" w:rsidRDefault="0029614F">
      <w:pPr>
        <w:numPr>
          <w:ilvl w:val="1"/>
          <w:numId w:val="9"/>
        </w:numPr>
        <w:ind w:hanging="360"/>
        <w:rPr>
          <w:rFonts w:ascii="Arial" w:hAnsi="Arial" w:cs="Arial"/>
        </w:rPr>
      </w:pPr>
      <w:r w:rsidRPr="008D7639">
        <w:rPr>
          <w:rFonts w:ascii="Arial" w:hAnsi="Arial" w:cs="Arial"/>
        </w:rPr>
        <w:t xml:space="preserve">WCBKA services (library, equipment hire) </w:t>
      </w:r>
    </w:p>
    <w:p w:rsidR="00792110" w:rsidRPr="008D7639" w:rsidRDefault="0029614F">
      <w:pPr>
        <w:numPr>
          <w:ilvl w:val="1"/>
          <w:numId w:val="9"/>
        </w:numPr>
        <w:ind w:hanging="360"/>
        <w:rPr>
          <w:rFonts w:ascii="Arial" w:hAnsi="Arial" w:cs="Arial"/>
        </w:rPr>
      </w:pPr>
      <w:r w:rsidRPr="008D7639">
        <w:rPr>
          <w:rFonts w:ascii="Arial" w:hAnsi="Arial" w:cs="Arial"/>
        </w:rPr>
        <w:t xml:space="preserve">WCBKA voting rights at AGM/EGM </w:t>
      </w:r>
    </w:p>
    <w:p w:rsidR="00792110" w:rsidRPr="008D7639" w:rsidRDefault="0029614F">
      <w:pPr>
        <w:numPr>
          <w:ilvl w:val="1"/>
          <w:numId w:val="9"/>
        </w:numPr>
        <w:ind w:hanging="360"/>
        <w:rPr>
          <w:rFonts w:ascii="Arial" w:hAnsi="Arial" w:cs="Arial"/>
        </w:rPr>
      </w:pPr>
      <w:r w:rsidRPr="008D7639">
        <w:rPr>
          <w:rFonts w:ascii="Arial" w:hAnsi="Arial" w:cs="Arial"/>
        </w:rPr>
        <w:t xml:space="preserve">Attendance at WCBKA meetings </w:t>
      </w:r>
    </w:p>
    <w:p w:rsidR="00792110" w:rsidRPr="008D7639" w:rsidRDefault="0029614F">
      <w:pPr>
        <w:numPr>
          <w:ilvl w:val="1"/>
          <w:numId w:val="9"/>
        </w:numPr>
        <w:ind w:hanging="360"/>
        <w:rPr>
          <w:rFonts w:ascii="Arial" w:hAnsi="Arial" w:cs="Arial"/>
        </w:rPr>
      </w:pPr>
      <w:r w:rsidRPr="008D7639">
        <w:rPr>
          <w:rFonts w:ascii="Arial" w:hAnsi="Arial" w:cs="Arial"/>
        </w:rPr>
        <w:t xml:space="preserve">An Hes </w:t>
      </w:r>
    </w:p>
    <w:p w:rsidR="008A744D" w:rsidRPr="0021337A" w:rsidRDefault="008A744D">
      <w:pPr>
        <w:numPr>
          <w:ilvl w:val="1"/>
          <w:numId w:val="9"/>
        </w:numPr>
        <w:ind w:hanging="360"/>
        <w:rPr>
          <w:rFonts w:ascii="Arial" w:hAnsi="Arial" w:cs="Arial"/>
        </w:rPr>
      </w:pPr>
      <w:r w:rsidRPr="0021337A">
        <w:rPr>
          <w:rFonts w:ascii="Arial" w:hAnsi="Arial" w:cs="Arial"/>
        </w:rPr>
        <w:t>Facebook Group</w:t>
      </w:r>
    </w:p>
    <w:p w:rsidR="00F372CB" w:rsidRPr="0021337A" w:rsidRDefault="00F372CB">
      <w:pPr>
        <w:numPr>
          <w:ilvl w:val="1"/>
          <w:numId w:val="9"/>
        </w:numPr>
        <w:ind w:hanging="360"/>
        <w:rPr>
          <w:rFonts w:ascii="Arial" w:hAnsi="Arial" w:cs="Arial"/>
        </w:rPr>
      </w:pPr>
      <w:r w:rsidRPr="0021337A">
        <w:rPr>
          <w:rFonts w:ascii="Arial" w:hAnsi="Arial" w:cs="Arial"/>
        </w:rPr>
        <w:t>Access to Members’</w:t>
      </w:r>
      <w:r w:rsidR="0021337A" w:rsidRPr="0021337A">
        <w:rPr>
          <w:rFonts w:ascii="Arial" w:hAnsi="Arial" w:cs="Arial"/>
        </w:rPr>
        <w:t xml:space="preserve"> </w:t>
      </w:r>
      <w:r w:rsidRPr="0021337A">
        <w:rPr>
          <w:rFonts w:ascii="Arial" w:hAnsi="Arial" w:cs="Arial"/>
        </w:rPr>
        <w:t>Forum on WCBKA Website – when available</w:t>
      </w:r>
    </w:p>
    <w:p w:rsidR="00792110" w:rsidRPr="0021337A" w:rsidRDefault="0029614F">
      <w:pPr>
        <w:spacing w:after="0" w:line="259" w:lineRule="auto"/>
        <w:ind w:left="440" w:firstLine="0"/>
        <w:rPr>
          <w:rFonts w:ascii="Arial" w:hAnsi="Arial" w:cs="Arial"/>
        </w:rPr>
      </w:pPr>
      <w:r w:rsidRPr="0021337A">
        <w:rPr>
          <w:rFonts w:ascii="Arial" w:hAnsi="Arial" w:cs="Arial"/>
        </w:rPr>
        <w:t xml:space="preserve"> </w:t>
      </w:r>
    </w:p>
    <w:p w:rsidR="0002799E" w:rsidRPr="0002799E" w:rsidRDefault="0029614F" w:rsidP="0002799E">
      <w:pPr>
        <w:pStyle w:val="paragraph"/>
        <w:spacing w:before="0" w:beforeAutospacing="0" w:after="0" w:afterAutospacing="0"/>
        <w:ind w:left="435"/>
        <w:textAlignment w:val="baseline"/>
        <w:rPr>
          <w:rFonts w:ascii="Segoe UI" w:hAnsi="Segoe UI" w:cs="Segoe UI"/>
          <w:color w:val="000000"/>
          <w:sz w:val="12"/>
          <w:szCs w:val="12"/>
        </w:rPr>
      </w:pPr>
      <w:r w:rsidRPr="008D7639">
        <w:rPr>
          <w:rFonts w:ascii="Arial" w:eastAsia="Calibri" w:hAnsi="Arial" w:cs="Arial"/>
          <w:sz w:val="22"/>
        </w:rPr>
        <w:t xml:space="preserve"> </w:t>
      </w:r>
      <w:r w:rsidR="0002799E" w:rsidRPr="0002799E">
        <w:rPr>
          <w:rFonts w:ascii="Arial" w:hAnsi="Arial" w:cs="Arial"/>
          <w:color w:val="000000"/>
        </w:rPr>
        <w:t>  </w:t>
      </w:r>
    </w:p>
    <w:p w:rsidR="0002799E" w:rsidRPr="0002799E" w:rsidRDefault="0002799E" w:rsidP="0002799E">
      <w:pPr>
        <w:spacing w:after="0" w:line="240" w:lineRule="auto"/>
        <w:ind w:left="435" w:firstLine="0"/>
        <w:textAlignment w:val="baseline"/>
        <w:rPr>
          <w:rFonts w:ascii="Segoe UI" w:hAnsi="Segoe UI" w:cs="Segoe UI"/>
          <w:sz w:val="12"/>
          <w:szCs w:val="12"/>
        </w:rPr>
      </w:pPr>
      <w:r w:rsidRPr="0002799E">
        <w:rPr>
          <w:rFonts w:ascii="Arial" w:hAnsi="Arial" w:cs="Arial"/>
          <w:sz w:val="22"/>
        </w:rPr>
        <w:t>  </w:t>
      </w:r>
    </w:p>
    <w:tbl>
      <w:tblPr>
        <w:tblW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1"/>
        <w:gridCol w:w="1336"/>
        <w:gridCol w:w="1114"/>
        <w:gridCol w:w="924"/>
        <w:gridCol w:w="870"/>
        <w:gridCol w:w="1035"/>
        <w:gridCol w:w="592"/>
      </w:tblGrid>
      <w:tr w:rsidR="0002799E" w:rsidRPr="0002799E" w:rsidTr="0002799E">
        <w:trPr>
          <w:trHeight w:val="285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799E" w:rsidRPr="0002799E" w:rsidRDefault="0002799E" w:rsidP="00C26C36">
            <w:pPr>
              <w:spacing w:before="100" w:beforeAutospacing="1" w:after="100" w:afterAutospacing="1" w:line="240" w:lineRule="auto"/>
              <w:ind w:left="480" w:right="465" w:firstLine="0"/>
              <w:jc w:val="center"/>
              <w:textAlignment w:val="baseline"/>
              <w:rPr>
                <w:rFonts w:ascii="Segoe UI" w:hAnsi="Segoe UI" w:cs="Segoe UI"/>
                <w:sz w:val="12"/>
                <w:szCs w:val="12"/>
              </w:rPr>
            </w:pPr>
            <w:r w:rsidRPr="0002799E">
              <w:rPr>
                <w:rFonts w:ascii="Arial" w:hAnsi="Arial" w:cs="Arial"/>
                <w:szCs w:val="24"/>
              </w:rPr>
              <w:t>Membership Classes and the associated benefits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165" w:firstLine="0"/>
              <w:textAlignment w:val="baseline"/>
              <w:rPr>
                <w:rFonts w:ascii="Segoe UI" w:hAnsi="Segoe UI" w:cs="Segoe UI"/>
                <w:sz w:val="12"/>
                <w:szCs w:val="12"/>
              </w:rPr>
            </w:pPr>
            <w:r w:rsidRPr="0002799E">
              <w:rPr>
                <w:rFonts w:ascii="Arial" w:hAnsi="Arial" w:cs="Arial"/>
                <w:sz w:val="20"/>
                <w:szCs w:val="20"/>
              </w:rPr>
              <w:t>BBKA membership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165" w:firstLine="0"/>
              <w:textAlignment w:val="baseline"/>
              <w:rPr>
                <w:rFonts w:ascii="Segoe UI" w:hAnsi="Segoe UI" w:cs="Segoe UI"/>
                <w:sz w:val="12"/>
                <w:szCs w:val="12"/>
              </w:rPr>
            </w:pPr>
            <w:r w:rsidRPr="0002799E">
              <w:rPr>
                <w:rFonts w:ascii="Arial" w:hAnsi="Arial" w:cs="Arial"/>
                <w:sz w:val="20"/>
                <w:szCs w:val="20"/>
              </w:rPr>
              <w:t>BDI Insurance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Default="0002799E" w:rsidP="0002799E">
            <w:pPr>
              <w:spacing w:beforeAutospacing="1" w:after="0" w:afterAutospacing="1" w:line="240" w:lineRule="auto"/>
              <w:ind w:left="30" w:firstLine="0"/>
              <w:textAlignment w:val="baseline"/>
              <w:rPr>
                <w:rFonts w:ascii="Segoe UI" w:hAnsi="Segoe UI" w:cs="Segoe UI"/>
                <w:sz w:val="12"/>
                <w:szCs w:val="12"/>
              </w:rPr>
            </w:pPr>
            <w:r w:rsidRPr="0002799E">
              <w:rPr>
                <w:rFonts w:ascii="Arial" w:hAnsi="Arial" w:cs="Arial"/>
                <w:sz w:val="20"/>
                <w:szCs w:val="20"/>
              </w:rPr>
              <w:t>WCBKA </w:t>
            </w:r>
          </w:p>
          <w:p w:rsidR="0002799E" w:rsidRPr="0002799E" w:rsidRDefault="0002799E" w:rsidP="0002799E">
            <w:pPr>
              <w:spacing w:beforeAutospacing="1" w:after="0" w:afterAutospacing="1" w:line="240" w:lineRule="auto"/>
              <w:ind w:left="30" w:firstLine="0"/>
              <w:textAlignment w:val="baseline"/>
              <w:rPr>
                <w:rFonts w:ascii="Segoe UI" w:hAnsi="Segoe UI" w:cs="Segoe UI"/>
                <w:sz w:val="12"/>
                <w:szCs w:val="12"/>
              </w:rPr>
            </w:pPr>
            <w:r w:rsidRPr="0002799E">
              <w:rPr>
                <w:rFonts w:ascii="Arial" w:hAnsi="Arial" w:cs="Arial"/>
                <w:sz w:val="20"/>
                <w:szCs w:val="20"/>
              </w:rPr>
              <w:t>Services. </w:t>
            </w:r>
          </w:p>
          <w:p w:rsidR="0002799E" w:rsidRPr="0002799E" w:rsidRDefault="0002799E" w:rsidP="0002799E">
            <w:pPr>
              <w:spacing w:beforeAutospacing="1" w:after="0" w:afterAutospacing="1" w:line="240" w:lineRule="auto"/>
              <w:ind w:left="30" w:firstLine="0"/>
              <w:textAlignment w:val="baseline"/>
              <w:rPr>
                <w:rFonts w:ascii="Segoe UI" w:hAnsi="Segoe UI" w:cs="Segoe UI"/>
                <w:sz w:val="12"/>
                <w:szCs w:val="12"/>
              </w:rPr>
            </w:pPr>
            <w:r w:rsidRPr="0002799E">
              <w:rPr>
                <w:rFonts w:ascii="Arial" w:hAnsi="Arial" w:cs="Arial"/>
                <w:sz w:val="20"/>
                <w:szCs w:val="20"/>
              </w:rPr>
              <w:t>Library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30" w:firstLine="0"/>
              <w:textAlignment w:val="baseline"/>
              <w:rPr>
                <w:rFonts w:ascii="Segoe UI" w:hAnsi="Segoe UI" w:cs="Segoe UI"/>
                <w:sz w:val="12"/>
                <w:szCs w:val="12"/>
              </w:rPr>
            </w:pPr>
            <w:r>
              <w:rPr>
                <w:rFonts w:ascii="Arial" w:hAnsi="Arial" w:cs="Arial"/>
                <w:sz w:val="20"/>
                <w:szCs w:val="20"/>
              </w:rPr>
              <w:t xml:space="preserve">WCBKA meeting </w:t>
            </w:r>
            <w:r w:rsidRPr="0002799E">
              <w:rPr>
                <w:rFonts w:ascii="Arial" w:hAnsi="Arial" w:cs="Arial"/>
                <w:sz w:val="20"/>
                <w:szCs w:val="20"/>
              </w:rPr>
              <w:t>voting rights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30" w:firstLine="0"/>
              <w:textAlignment w:val="baseline"/>
              <w:rPr>
                <w:rFonts w:ascii="Segoe UI" w:hAnsi="Segoe UI" w:cs="Segoe UI"/>
                <w:sz w:val="12"/>
                <w:szCs w:val="12"/>
              </w:rPr>
            </w:pPr>
            <w:r>
              <w:rPr>
                <w:rFonts w:ascii="Arial" w:hAnsi="Arial" w:cs="Arial"/>
                <w:sz w:val="20"/>
                <w:szCs w:val="20"/>
              </w:rPr>
              <w:t xml:space="preserve">WCBKA meetings attendance </w:t>
            </w:r>
            <w:r w:rsidRPr="0002799E">
              <w:rPr>
                <w:rFonts w:ascii="Arial" w:hAnsi="Arial" w:cs="Arial"/>
                <w:sz w:val="20"/>
                <w:szCs w:val="20"/>
              </w:rPr>
              <w:t>( Including apiary meetings )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165" w:firstLine="0"/>
              <w:textAlignment w:val="baseline"/>
              <w:rPr>
                <w:rFonts w:ascii="Segoe UI" w:hAnsi="Segoe UI" w:cs="Segoe UI"/>
                <w:sz w:val="12"/>
                <w:szCs w:val="12"/>
              </w:rPr>
            </w:pPr>
            <w:r w:rsidRPr="0002799E">
              <w:rPr>
                <w:rFonts w:ascii="Arial" w:hAnsi="Arial" w:cs="Arial"/>
                <w:sz w:val="20"/>
                <w:szCs w:val="20"/>
              </w:rPr>
              <w:t>An Hes </w:t>
            </w:r>
          </w:p>
        </w:tc>
      </w:tr>
      <w:tr w:rsidR="0002799E" w:rsidRPr="0002799E" w:rsidTr="0002799E">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Honorary Life Membership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jc w:val="center"/>
              <w:textAlignment w:val="baseline"/>
              <w:rPr>
                <w:rFonts w:ascii="Arial" w:hAnsi="Arial" w:cs="Arial"/>
                <w:sz w:val="12"/>
                <w:szCs w:val="12"/>
              </w:rPr>
            </w:pPr>
            <w:r>
              <w:rPr>
                <w:rFonts w:ascii="Arial" w:hAnsi="Arial" w:cs="Arial"/>
                <w:szCs w:val="24"/>
              </w:rPr>
              <w:t>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jc w:val="center"/>
              <w:textAlignment w:val="baseline"/>
              <w:rPr>
                <w:rFonts w:ascii="Segoe UI" w:hAnsi="Segoe UI" w:cs="Segoe UI"/>
                <w:sz w:val="12"/>
                <w:szCs w:val="12"/>
              </w:rPr>
            </w:pPr>
            <w:r>
              <w:rPr>
                <w:rFonts w:ascii="Arial" w:hAnsi="Arial" w:cs="Arial"/>
                <w:szCs w:val="24"/>
              </w:rPr>
              <w:t>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jc w:val="center"/>
              <w:textAlignment w:val="baseline"/>
              <w:rPr>
                <w:rFonts w:ascii="Arial" w:hAnsi="Arial" w:cs="Arial"/>
                <w:sz w:val="12"/>
                <w:szCs w:val="12"/>
              </w:rPr>
            </w:pPr>
            <w:r>
              <w:rPr>
                <w:rFonts w:ascii="Arial" w:hAnsi="Arial" w:cs="Arial"/>
                <w:szCs w:val="24"/>
              </w:rPr>
              <w:t>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F574F0">
            <w:pPr>
              <w:spacing w:beforeAutospacing="1" w:after="0" w:afterAutospacing="1" w:line="240" w:lineRule="auto"/>
              <w:ind w:left="0" w:firstLine="0"/>
              <w:jc w:val="right"/>
              <w:textAlignment w:val="baseline"/>
              <w:rPr>
                <w:rFonts w:ascii="Arial" w:hAnsi="Arial" w:cs="Arial"/>
                <w:sz w:val="12"/>
                <w:szCs w:val="12"/>
              </w:rPr>
            </w:pPr>
            <w:r>
              <w:rPr>
                <w:rFonts w:ascii="Arial" w:hAnsi="Arial" w:cs="Arial"/>
                <w:szCs w:val="24"/>
              </w:rPr>
              <w:t>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jc w:val="center"/>
              <w:textAlignment w:val="baseline"/>
              <w:rPr>
                <w:rFonts w:ascii="Arial" w:hAnsi="Arial" w:cs="Arial"/>
                <w:sz w:val="12"/>
                <w:szCs w:val="12"/>
              </w:rPr>
            </w:pPr>
            <w:r>
              <w:rPr>
                <w:rFonts w:ascii="Arial" w:hAnsi="Arial" w:cs="Arial"/>
                <w:szCs w:val="24"/>
              </w:rPr>
              <w:t>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jc w:val="center"/>
              <w:textAlignment w:val="baseline"/>
              <w:rPr>
                <w:rFonts w:ascii="Arial" w:hAnsi="Arial" w:cs="Arial"/>
                <w:sz w:val="12"/>
                <w:szCs w:val="12"/>
              </w:rPr>
            </w:pPr>
            <w:r>
              <w:rPr>
                <w:rFonts w:ascii="Arial" w:hAnsi="Arial" w:cs="Arial"/>
                <w:szCs w:val="24"/>
              </w:rPr>
              <w:t>Y</w:t>
            </w:r>
          </w:p>
        </w:tc>
      </w:tr>
      <w:tr w:rsidR="0002799E" w:rsidRPr="0002799E" w:rsidTr="0002799E">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Full Members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        Y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         Y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     Y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F574F0">
            <w:pPr>
              <w:spacing w:beforeAutospacing="1" w:after="0" w:afterAutospacing="1" w:line="240" w:lineRule="auto"/>
              <w:ind w:left="0" w:firstLine="0"/>
              <w:jc w:val="right"/>
              <w:textAlignment w:val="baseline"/>
              <w:rPr>
                <w:rFonts w:ascii="Segoe UI" w:hAnsi="Segoe UI" w:cs="Segoe UI"/>
                <w:sz w:val="12"/>
                <w:szCs w:val="12"/>
              </w:rPr>
            </w:pPr>
            <w:r w:rsidRPr="0002799E">
              <w:rPr>
                <w:rFonts w:ascii="Arial" w:hAnsi="Arial" w:cs="Arial"/>
                <w:szCs w:val="24"/>
              </w:rPr>
              <w:t>       Y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       Y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    Y </w:t>
            </w:r>
          </w:p>
        </w:tc>
      </w:tr>
      <w:tr w:rsidR="0002799E" w:rsidRPr="0002799E" w:rsidTr="0002799E">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Associate Members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       N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         N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      Y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F574F0">
            <w:pPr>
              <w:spacing w:beforeAutospacing="1" w:after="0" w:afterAutospacing="1" w:line="240" w:lineRule="auto"/>
              <w:ind w:left="0" w:firstLine="0"/>
              <w:jc w:val="right"/>
              <w:textAlignment w:val="baseline"/>
              <w:rPr>
                <w:rFonts w:ascii="Segoe UI" w:hAnsi="Segoe UI" w:cs="Segoe UI"/>
                <w:sz w:val="12"/>
                <w:szCs w:val="12"/>
              </w:rPr>
            </w:pPr>
            <w:r w:rsidRPr="0002799E">
              <w:rPr>
                <w:rFonts w:ascii="Arial" w:hAnsi="Arial" w:cs="Arial"/>
                <w:szCs w:val="24"/>
              </w:rPr>
              <w:t xml:space="preserve">       </w:t>
            </w:r>
            <w:r w:rsidR="00B65219">
              <w:rPr>
                <w:rFonts w:ascii="Arial" w:hAnsi="Arial" w:cs="Arial"/>
                <w:szCs w:val="24"/>
              </w:rPr>
              <w:t>Y</w:t>
            </w:r>
            <w:r w:rsidRPr="0002799E">
              <w:rPr>
                <w:rFonts w:ascii="Arial" w:hAnsi="Arial" w:cs="Arial"/>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       Y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     Y </w:t>
            </w:r>
          </w:p>
        </w:tc>
      </w:tr>
      <w:tr w:rsidR="0002799E" w:rsidRPr="0002799E" w:rsidTr="0002799E">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Student Members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       N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        N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      Y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F574F0">
            <w:pPr>
              <w:spacing w:beforeAutospacing="1" w:after="0" w:afterAutospacing="1" w:line="240" w:lineRule="auto"/>
              <w:ind w:left="0" w:firstLine="0"/>
              <w:jc w:val="right"/>
              <w:textAlignment w:val="baseline"/>
              <w:rPr>
                <w:rFonts w:ascii="Segoe UI" w:hAnsi="Segoe UI" w:cs="Segoe UI"/>
                <w:sz w:val="12"/>
                <w:szCs w:val="12"/>
              </w:rPr>
            </w:pPr>
            <w:r w:rsidRPr="0002799E">
              <w:rPr>
                <w:rFonts w:ascii="Arial" w:hAnsi="Arial" w:cs="Arial"/>
                <w:szCs w:val="24"/>
              </w:rPr>
              <w:t>      N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       Y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szCs w:val="24"/>
              </w:rPr>
              <w:t>     Y </w:t>
            </w:r>
          </w:p>
        </w:tc>
      </w:tr>
      <w:tr w:rsidR="0002799E" w:rsidRPr="0002799E" w:rsidTr="0002799E">
        <w:trPr>
          <w:trHeight w:val="540"/>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2799E" w:rsidRPr="0002799E" w:rsidRDefault="0002799E" w:rsidP="0002799E">
            <w:pPr>
              <w:spacing w:beforeAutospacing="1" w:after="0" w:afterAutospacing="1" w:line="240" w:lineRule="auto"/>
              <w:ind w:left="210" w:firstLine="0"/>
              <w:textAlignment w:val="baseline"/>
              <w:rPr>
                <w:rFonts w:ascii="Segoe UI" w:hAnsi="Segoe UI" w:cs="Segoe UI"/>
                <w:sz w:val="12"/>
                <w:szCs w:val="12"/>
              </w:rPr>
            </w:pPr>
            <w:r w:rsidRPr="0002799E">
              <w:rPr>
                <w:rFonts w:ascii="Arial" w:hAnsi="Arial" w:cs="Arial"/>
                <w:color w:val="1F497D"/>
                <w:szCs w:val="24"/>
              </w:rPr>
              <w:t> </w:t>
            </w:r>
            <w:r w:rsidRPr="0002799E">
              <w:rPr>
                <w:rFonts w:ascii="Arial" w:hAnsi="Arial" w:cs="Arial"/>
                <w:color w:val="auto"/>
                <w:szCs w:val="24"/>
              </w:rPr>
              <w:t>Junior Members</w:t>
            </w:r>
            <w:r w:rsidRPr="0002799E">
              <w:rPr>
                <w:rFonts w:ascii="Arial" w:hAnsi="Arial" w:cs="Arial"/>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color w:val="auto"/>
                <w:szCs w:val="24"/>
              </w:rPr>
              <w:t>       Y</w:t>
            </w:r>
            <w:r w:rsidRPr="0002799E">
              <w:rPr>
                <w:rFonts w:ascii="Arial" w:hAnsi="Arial" w:cs="Arial"/>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2799E" w:rsidRPr="0002799E" w:rsidRDefault="0002799E" w:rsidP="0002799E">
            <w:pPr>
              <w:spacing w:beforeAutospacing="1" w:after="0" w:afterAutospacing="1" w:line="240" w:lineRule="auto"/>
              <w:ind w:firstLine="0"/>
              <w:textAlignment w:val="baseline"/>
              <w:rPr>
                <w:rFonts w:ascii="Segoe UI" w:hAnsi="Segoe UI" w:cs="Segoe UI"/>
                <w:sz w:val="12"/>
                <w:szCs w:val="12"/>
              </w:rPr>
            </w:pPr>
            <w:r w:rsidRPr="0002799E">
              <w:rPr>
                <w:rFonts w:ascii="Arial" w:hAnsi="Arial" w:cs="Arial"/>
                <w:color w:val="auto"/>
                <w:szCs w:val="24"/>
              </w:rPr>
              <w:t> Y</w:t>
            </w:r>
            <w:r w:rsidRPr="0002799E">
              <w:rPr>
                <w:rFonts w:ascii="Arial" w:hAnsi="Arial" w:cs="Arial"/>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color w:val="auto"/>
                <w:szCs w:val="24"/>
              </w:rPr>
              <w:t>     Y</w:t>
            </w:r>
            <w:r w:rsidRPr="0002799E">
              <w:rPr>
                <w:rFonts w:ascii="Arial" w:hAnsi="Arial" w:cs="Arial"/>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2799E" w:rsidRPr="0002799E" w:rsidRDefault="0002799E" w:rsidP="00575E5D">
            <w:pPr>
              <w:spacing w:beforeAutospacing="1" w:after="0" w:afterAutospacing="1" w:line="240" w:lineRule="auto"/>
              <w:ind w:left="615" w:firstLine="0"/>
              <w:textAlignment w:val="baseline"/>
              <w:rPr>
                <w:rFonts w:ascii="Segoe UI" w:hAnsi="Segoe UI" w:cs="Segoe UI"/>
                <w:sz w:val="12"/>
                <w:szCs w:val="12"/>
              </w:rPr>
            </w:pPr>
            <w:r w:rsidRPr="0002799E">
              <w:rPr>
                <w:rFonts w:ascii="Arial" w:hAnsi="Arial" w:cs="Arial"/>
                <w:color w:val="auto"/>
                <w:szCs w:val="24"/>
              </w:rPr>
              <w:t>N</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2799E" w:rsidRPr="0002799E" w:rsidRDefault="0002799E" w:rsidP="0002799E">
            <w:pPr>
              <w:spacing w:beforeAutospacing="1" w:after="0" w:afterAutospacing="1" w:line="240" w:lineRule="auto"/>
              <w:ind w:firstLine="0"/>
              <w:textAlignment w:val="baseline"/>
              <w:rPr>
                <w:rFonts w:ascii="Segoe UI" w:hAnsi="Segoe UI" w:cs="Segoe UI"/>
                <w:sz w:val="12"/>
                <w:szCs w:val="12"/>
              </w:rPr>
            </w:pPr>
            <w:r w:rsidRPr="0002799E">
              <w:rPr>
                <w:rFonts w:ascii="Arial" w:hAnsi="Arial" w:cs="Arial"/>
                <w:color w:val="auto"/>
                <w:szCs w:val="24"/>
              </w:rPr>
              <w:t>Y</w:t>
            </w:r>
            <w:r w:rsidRPr="0002799E">
              <w:rPr>
                <w:rFonts w:ascii="Arial" w:hAnsi="Arial" w:cs="Arial"/>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color w:val="auto"/>
                <w:szCs w:val="24"/>
              </w:rPr>
              <w:t>    Y</w:t>
            </w:r>
            <w:r w:rsidRPr="0002799E">
              <w:rPr>
                <w:rFonts w:ascii="Arial" w:hAnsi="Arial" w:cs="Arial"/>
                <w:szCs w:val="24"/>
              </w:rPr>
              <w:t> </w:t>
            </w:r>
          </w:p>
        </w:tc>
      </w:tr>
      <w:tr w:rsidR="0002799E" w:rsidRPr="0002799E" w:rsidTr="0002799E">
        <w:trPr>
          <w:trHeight w:val="540"/>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2799E" w:rsidRPr="0002799E" w:rsidRDefault="0002799E" w:rsidP="0002799E">
            <w:pPr>
              <w:spacing w:beforeAutospacing="1" w:after="0" w:afterAutospacing="1" w:line="240" w:lineRule="auto"/>
              <w:ind w:left="210" w:firstLine="0"/>
              <w:textAlignment w:val="baseline"/>
              <w:rPr>
                <w:rFonts w:ascii="Segoe UI" w:hAnsi="Segoe UI" w:cs="Segoe UI"/>
                <w:sz w:val="12"/>
                <w:szCs w:val="12"/>
              </w:rPr>
            </w:pPr>
            <w:r w:rsidRPr="0002799E">
              <w:rPr>
                <w:rFonts w:ascii="Arial" w:hAnsi="Arial" w:cs="Arial"/>
                <w:color w:val="auto"/>
                <w:szCs w:val="24"/>
              </w:rPr>
              <w:t>Associate Junior Member</w:t>
            </w:r>
            <w:r w:rsidRPr="0002799E">
              <w:rPr>
                <w:rFonts w:ascii="Arial" w:hAnsi="Arial" w:cs="Arial"/>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color w:val="auto"/>
                <w:szCs w:val="24"/>
              </w:rPr>
              <w:t>       N</w:t>
            </w:r>
            <w:r w:rsidRPr="0002799E">
              <w:rPr>
                <w:rFonts w:ascii="Arial" w:hAnsi="Arial" w:cs="Arial"/>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2799E" w:rsidRPr="0002799E" w:rsidRDefault="0002799E" w:rsidP="0002799E">
            <w:pPr>
              <w:spacing w:beforeAutospacing="1" w:after="0" w:afterAutospacing="1" w:line="240" w:lineRule="auto"/>
              <w:ind w:firstLine="0"/>
              <w:textAlignment w:val="baseline"/>
              <w:rPr>
                <w:rFonts w:ascii="Segoe UI" w:hAnsi="Segoe UI" w:cs="Segoe UI"/>
                <w:sz w:val="12"/>
                <w:szCs w:val="12"/>
              </w:rPr>
            </w:pPr>
            <w:r w:rsidRPr="0002799E">
              <w:rPr>
                <w:rFonts w:ascii="Arial" w:hAnsi="Arial" w:cs="Arial"/>
                <w:color w:val="auto"/>
                <w:szCs w:val="24"/>
              </w:rPr>
              <w:t> N</w:t>
            </w:r>
            <w:r w:rsidRPr="0002799E">
              <w:rPr>
                <w:rFonts w:ascii="Arial" w:hAnsi="Arial" w:cs="Arial"/>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color w:val="auto"/>
                <w:szCs w:val="24"/>
              </w:rPr>
              <w:t>     Y</w:t>
            </w:r>
            <w:r w:rsidRPr="0002799E">
              <w:rPr>
                <w:rFonts w:ascii="Arial" w:hAnsi="Arial" w:cs="Arial"/>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2799E" w:rsidRPr="0002799E" w:rsidRDefault="0002799E" w:rsidP="0002799E">
            <w:pPr>
              <w:spacing w:beforeAutospacing="1" w:after="0" w:afterAutospacing="1" w:line="240" w:lineRule="auto"/>
              <w:ind w:left="615" w:firstLine="0"/>
              <w:textAlignment w:val="baseline"/>
              <w:rPr>
                <w:rFonts w:ascii="Segoe UI" w:hAnsi="Segoe UI" w:cs="Segoe UI"/>
                <w:sz w:val="12"/>
                <w:szCs w:val="12"/>
              </w:rPr>
            </w:pPr>
            <w:r w:rsidRPr="0002799E">
              <w:rPr>
                <w:rFonts w:ascii="Arial" w:hAnsi="Arial" w:cs="Arial"/>
                <w:color w:val="auto"/>
                <w:szCs w:val="24"/>
              </w:rPr>
              <w:t>N</w:t>
            </w:r>
            <w:r w:rsidRPr="0002799E">
              <w:rPr>
                <w:rFonts w:ascii="Arial" w:hAnsi="Arial" w:cs="Arial"/>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2799E" w:rsidRPr="0002799E" w:rsidRDefault="0002799E" w:rsidP="0002799E">
            <w:pPr>
              <w:spacing w:beforeAutospacing="1" w:after="0" w:afterAutospacing="1" w:line="240" w:lineRule="auto"/>
              <w:ind w:firstLine="0"/>
              <w:textAlignment w:val="baseline"/>
              <w:rPr>
                <w:rFonts w:ascii="Segoe UI" w:hAnsi="Segoe UI" w:cs="Segoe UI"/>
                <w:sz w:val="12"/>
                <w:szCs w:val="12"/>
              </w:rPr>
            </w:pPr>
            <w:r w:rsidRPr="0002799E">
              <w:rPr>
                <w:rFonts w:ascii="Arial" w:hAnsi="Arial" w:cs="Arial"/>
                <w:color w:val="auto"/>
                <w:szCs w:val="24"/>
              </w:rPr>
              <w:t>Y</w:t>
            </w:r>
            <w:r w:rsidRPr="0002799E">
              <w:rPr>
                <w:rFonts w:ascii="Arial" w:hAnsi="Arial" w:cs="Arial"/>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2799E" w:rsidRPr="0002799E" w:rsidRDefault="0002799E" w:rsidP="0002799E">
            <w:pPr>
              <w:spacing w:beforeAutospacing="1" w:after="0" w:afterAutospacing="1" w:line="240" w:lineRule="auto"/>
              <w:ind w:left="0" w:firstLine="0"/>
              <w:textAlignment w:val="baseline"/>
              <w:rPr>
                <w:rFonts w:ascii="Segoe UI" w:hAnsi="Segoe UI" w:cs="Segoe UI"/>
                <w:sz w:val="12"/>
                <w:szCs w:val="12"/>
              </w:rPr>
            </w:pPr>
            <w:r w:rsidRPr="0002799E">
              <w:rPr>
                <w:rFonts w:ascii="Arial" w:hAnsi="Arial" w:cs="Arial"/>
                <w:color w:val="auto"/>
                <w:szCs w:val="24"/>
              </w:rPr>
              <w:t>     Y</w:t>
            </w:r>
            <w:r w:rsidRPr="0002799E">
              <w:rPr>
                <w:rFonts w:ascii="Arial" w:hAnsi="Arial" w:cs="Arial"/>
                <w:szCs w:val="24"/>
              </w:rPr>
              <w:t> </w:t>
            </w:r>
          </w:p>
        </w:tc>
      </w:tr>
      <w:tr w:rsidR="00051921" w:rsidRPr="0002799E" w:rsidTr="0002799E">
        <w:trPr>
          <w:trHeight w:val="540"/>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51921" w:rsidRPr="0002799E" w:rsidRDefault="00051921" w:rsidP="0002799E">
            <w:pPr>
              <w:spacing w:beforeAutospacing="1" w:after="0" w:afterAutospacing="1" w:line="240" w:lineRule="auto"/>
              <w:ind w:left="210" w:firstLine="0"/>
              <w:textAlignment w:val="baseline"/>
              <w:rPr>
                <w:rFonts w:ascii="Arial" w:hAnsi="Arial" w:cs="Arial"/>
                <w:color w:val="auto"/>
                <w:szCs w:val="24"/>
              </w:rPr>
            </w:pPr>
            <w:r>
              <w:rPr>
                <w:rFonts w:ascii="Arial" w:hAnsi="Arial" w:cs="Arial"/>
                <w:color w:val="auto"/>
                <w:szCs w:val="24"/>
              </w:rPr>
              <w:t>Education Members</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51921" w:rsidRPr="0002799E" w:rsidRDefault="00F574F0" w:rsidP="00F574F0">
            <w:pPr>
              <w:spacing w:beforeAutospacing="1" w:after="0" w:afterAutospacing="1" w:line="240" w:lineRule="auto"/>
              <w:ind w:left="0" w:firstLine="0"/>
              <w:jc w:val="center"/>
              <w:textAlignment w:val="baseline"/>
              <w:rPr>
                <w:rFonts w:ascii="Arial" w:hAnsi="Arial" w:cs="Arial"/>
                <w:color w:val="auto"/>
                <w:szCs w:val="24"/>
              </w:rPr>
            </w:pPr>
            <w:r>
              <w:rPr>
                <w:rFonts w:ascii="Arial" w:hAnsi="Arial" w:cs="Arial"/>
                <w:color w:val="auto"/>
                <w:szCs w:val="24"/>
              </w:rPr>
              <w:t>N</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51921" w:rsidRPr="0002799E" w:rsidRDefault="00F574F0" w:rsidP="00F574F0">
            <w:pPr>
              <w:spacing w:beforeAutospacing="1" w:after="0" w:afterAutospacing="1" w:line="240" w:lineRule="auto"/>
              <w:ind w:left="0" w:firstLine="0"/>
              <w:jc w:val="center"/>
              <w:textAlignment w:val="baseline"/>
              <w:rPr>
                <w:rFonts w:ascii="Arial" w:hAnsi="Arial" w:cs="Arial"/>
                <w:color w:val="auto"/>
                <w:szCs w:val="24"/>
              </w:rPr>
            </w:pPr>
            <w:r>
              <w:rPr>
                <w:rFonts w:ascii="Arial" w:hAnsi="Arial" w:cs="Arial"/>
                <w:color w:val="auto"/>
                <w:szCs w:val="24"/>
              </w:rPr>
              <w:t>N</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51921" w:rsidRPr="0002799E" w:rsidRDefault="00F574F0" w:rsidP="00F574F0">
            <w:pPr>
              <w:spacing w:beforeAutospacing="1" w:after="0" w:afterAutospacing="1" w:line="240" w:lineRule="auto"/>
              <w:ind w:left="0" w:firstLine="0"/>
              <w:jc w:val="center"/>
              <w:textAlignment w:val="baseline"/>
              <w:rPr>
                <w:rFonts w:ascii="Arial" w:hAnsi="Arial" w:cs="Arial"/>
                <w:color w:val="auto"/>
                <w:szCs w:val="24"/>
              </w:rPr>
            </w:pPr>
            <w:r>
              <w:rPr>
                <w:rFonts w:ascii="Arial" w:hAnsi="Arial" w:cs="Arial"/>
                <w:color w:val="auto"/>
                <w:szCs w:val="24"/>
              </w:rPr>
              <w:t>N</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51921" w:rsidRPr="0002799E" w:rsidRDefault="00F574F0" w:rsidP="00F574F0">
            <w:pPr>
              <w:spacing w:beforeAutospacing="1" w:after="0" w:afterAutospacing="1" w:line="240" w:lineRule="auto"/>
              <w:ind w:left="615" w:firstLine="0"/>
              <w:textAlignment w:val="baseline"/>
              <w:rPr>
                <w:rFonts w:ascii="Arial" w:hAnsi="Arial" w:cs="Arial"/>
                <w:color w:val="auto"/>
                <w:szCs w:val="24"/>
              </w:rPr>
            </w:pPr>
            <w:r>
              <w:rPr>
                <w:rFonts w:ascii="Arial" w:hAnsi="Arial" w:cs="Arial"/>
                <w:color w:val="auto"/>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51921" w:rsidRPr="0002799E" w:rsidRDefault="00F574F0" w:rsidP="0002799E">
            <w:pPr>
              <w:spacing w:beforeAutospacing="1" w:after="0" w:afterAutospacing="1" w:line="240" w:lineRule="auto"/>
              <w:ind w:firstLine="0"/>
              <w:textAlignment w:val="baseline"/>
              <w:rPr>
                <w:rFonts w:ascii="Arial" w:hAnsi="Arial" w:cs="Arial"/>
                <w:color w:val="auto"/>
                <w:szCs w:val="24"/>
              </w:rPr>
            </w:pPr>
            <w:r>
              <w:rPr>
                <w:rFonts w:ascii="Arial" w:hAnsi="Arial" w:cs="Arial"/>
                <w:color w:val="auto"/>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051921" w:rsidRPr="0002799E" w:rsidRDefault="00F574F0" w:rsidP="00F574F0">
            <w:pPr>
              <w:spacing w:beforeAutospacing="1" w:after="0" w:afterAutospacing="1" w:line="240" w:lineRule="auto"/>
              <w:ind w:left="0" w:firstLine="0"/>
              <w:jc w:val="center"/>
              <w:textAlignment w:val="baseline"/>
              <w:rPr>
                <w:rFonts w:ascii="Arial" w:hAnsi="Arial" w:cs="Arial"/>
                <w:color w:val="auto"/>
                <w:szCs w:val="24"/>
              </w:rPr>
            </w:pPr>
            <w:r>
              <w:rPr>
                <w:rFonts w:ascii="Arial" w:hAnsi="Arial" w:cs="Arial"/>
                <w:color w:val="auto"/>
                <w:szCs w:val="24"/>
              </w:rPr>
              <w:t>Y</w:t>
            </w:r>
          </w:p>
        </w:tc>
      </w:tr>
    </w:tbl>
    <w:p w:rsidR="0002799E" w:rsidRPr="0002799E" w:rsidRDefault="0002799E" w:rsidP="0002799E">
      <w:pPr>
        <w:spacing w:after="0" w:line="240" w:lineRule="auto"/>
        <w:ind w:left="435" w:firstLine="0"/>
        <w:textAlignment w:val="baseline"/>
        <w:rPr>
          <w:rFonts w:ascii="Segoe UI" w:hAnsi="Segoe UI" w:cs="Segoe UI"/>
          <w:sz w:val="12"/>
          <w:szCs w:val="12"/>
        </w:rPr>
      </w:pPr>
      <w:r w:rsidRPr="0002799E">
        <w:rPr>
          <w:szCs w:val="24"/>
        </w:rPr>
        <w:t> </w:t>
      </w:r>
    </w:p>
    <w:p w:rsidR="00792110" w:rsidRPr="00E40E18" w:rsidRDefault="0029614F">
      <w:pPr>
        <w:ind w:left="435"/>
        <w:rPr>
          <w:rFonts w:ascii="Arial" w:hAnsi="Arial" w:cs="Arial"/>
          <w:b/>
        </w:rPr>
      </w:pPr>
      <w:r w:rsidRPr="00E40E18">
        <w:rPr>
          <w:rFonts w:ascii="Arial" w:hAnsi="Arial" w:cs="Arial"/>
          <w:b/>
        </w:rPr>
        <w:t xml:space="preserve">NOTE 2 </w:t>
      </w:r>
    </w:p>
    <w:p w:rsidR="00792110" w:rsidRPr="008D7639" w:rsidRDefault="0029614F">
      <w:pPr>
        <w:ind w:left="435"/>
        <w:rPr>
          <w:rFonts w:ascii="Arial" w:hAnsi="Arial" w:cs="Arial"/>
        </w:rPr>
      </w:pPr>
      <w:r w:rsidRPr="008D7639">
        <w:rPr>
          <w:rFonts w:ascii="Arial" w:hAnsi="Arial" w:cs="Arial"/>
        </w:rPr>
        <w:t xml:space="preserve">The membership year runs from 1st of November to 31st of October. A new member joining part way through the year may join  </w:t>
      </w:r>
    </w:p>
    <w:p w:rsidR="00792110" w:rsidRPr="008D7639" w:rsidRDefault="0029614F">
      <w:pPr>
        <w:spacing w:after="20" w:line="259" w:lineRule="auto"/>
        <w:ind w:left="440" w:firstLine="0"/>
        <w:rPr>
          <w:rFonts w:ascii="Arial" w:hAnsi="Arial" w:cs="Arial"/>
        </w:rPr>
      </w:pPr>
      <w:r w:rsidRPr="008D7639">
        <w:rPr>
          <w:rFonts w:ascii="Arial" w:hAnsi="Arial" w:cs="Arial"/>
        </w:rPr>
        <w:t xml:space="preserve"> </w:t>
      </w:r>
    </w:p>
    <w:p w:rsidR="00792110" w:rsidRPr="008D7639" w:rsidRDefault="0029614F">
      <w:pPr>
        <w:numPr>
          <w:ilvl w:val="1"/>
          <w:numId w:val="10"/>
        </w:numPr>
        <w:spacing w:after="34"/>
        <w:ind w:hanging="360"/>
        <w:rPr>
          <w:rFonts w:ascii="Arial" w:hAnsi="Arial" w:cs="Arial"/>
        </w:rPr>
      </w:pPr>
      <w:r w:rsidRPr="008D7639">
        <w:rPr>
          <w:rFonts w:ascii="Arial" w:hAnsi="Arial" w:cs="Arial"/>
        </w:rPr>
        <w:t xml:space="preserve">as a Full member and pay the appropriate year’s subscription or </w:t>
      </w:r>
    </w:p>
    <w:p w:rsidR="00792110" w:rsidRPr="008D7639" w:rsidRDefault="0029614F">
      <w:pPr>
        <w:numPr>
          <w:ilvl w:val="1"/>
          <w:numId w:val="10"/>
        </w:numPr>
        <w:ind w:hanging="360"/>
        <w:rPr>
          <w:rFonts w:ascii="Arial" w:hAnsi="Arial" w:cs="Arial"/>
        </w:rPr>
      </w:pPr>
      <w:r w:rsidRPr="008D7639">
        <w:rPr>
          <w:rFonts w:ascii="Arial" w:hAnsi="Arial" w:cs="Arial"/>
        </w:rPr>
        <w:t xml:space="preserve">as an Associate member  and pay the full year’s Associate subscription or </w:t>
      </w:r>
    </w:p>
    <w:p w:rsidR="00792110" w:rsidRPr="008D7639" w:rsidRDefault="0029614F">
      <w:pPr>
        <w:spacing w:after="0" w:line="259" w:lineRule="auto"/>
        <w:ind w:left="440" w:firstLine="0"/>
        <w:rPr>
          <w:rFonts w:ascii="Arial" w:hAnsi="Arial" w:cs="Arial"/>
        </w:rPr>
      </w:pPr>
      <w:r w:rsidRPr="008D7639">
        <w:rPr>
          <w:rFonts w:ascii="Arial" w:hAnsi="Arial" w:cs="Arial"/>
        </w:rPr>
        <w:t xml:space="preserve"> </w:t>
      </w:r>
    </w:p>
    <w:p w:rsidR="008D7639" w:rsidRDefault="0029614F" w:rsidP="00C26C36">
      <w:pPr>
        <w:ind w:firstLine="270"/>
        <w:rPr>
          <w:rFonts w:ascii="Arial" w:hAnsi="Arial" w:cs="Arial"/>
        </w:rPr>
      </w:pPr>
      <w:r w:rsidRPr="008D7639">
        <w:rPr>
          <w:rFonts w:ascii="Arial" w:hAnsi="Arial" w:cs="Arial"/>
        </w:rPr>
        <w:t>attend meetings as a guest.</w:t>
      </w:r>
    </w:p>
    <w:p w:rsidR="00792110" w:rsidRPr="008D7639" w:rsidRDefault="000D721D" w:rsidP="000D721D">
      <w:pPr>
        <w:spacing w:after="160" w:line="259" w:lineRule="auto"/>
        <w:ind w:left="0" w:firstLine="0"/>
        <w:rPr>
          <w:rFonts w:ascii="Arial" w:hAnsi="Arial" w:cs="Arial"/>
        </w:rPr>
      </w:pPr>
      <w:r>
        <w:rPr>
          <w:rFonts w:ascii="Arial" w:hAnsi="Arial" w:cs="Arial"/>
        </w:rPr>
        <w:br w:type="page"/>
      </w:r>
    </w:p>
    <w:p w:rsidR="007A28D9" w:rsidRPr="00E40E18" w:rsidRDefault="007A28D9">
      <w:pPr>
        <w:spacing w:after="0" w:line="259" w:lineRule="auto"/>
        <w:ind w:left="440" w:firstLine="0"/>
        <w:rPr>
          <w:rFonts w:ascii="Arial" w:hAnsi="Arial" w:cs="Arial"/>
          <w:b/>
          <w:u w:val="single"/>
        </w:rPr>
      </w:pPr>
      <w:r w:rsidRPr="00E40E18">
        <w:rPr>
          <w:rFonts w:ascii="Arial" w:hAnsi="Arial" w:cs="Arial"/>
          <w:b/>
          <w:u w:val="single"/>
        </w:rPr>
        <w:t>ANNEXE</w:t>
      </w:r>
      <w:r w:rsidR="00735CCE">
        <w:rPr>
          <w:rFonts w:ascii="Arial" w:hAnsi="Arial" w:cs="Arial"/>
          <w:b/>
          <w:u w:val="single"/>
        </w:rPr>
        <w:t xml:space="preserve"> 1 – JOB DESCRIPTIONS</w:t>
      </w:r>
    </w:p>
    <w:p w:rsidR="00F151FA" w:rsidRPr="008D7639" w:rsidRDefault="00735CCE" w:rsidP="00F151FA">
      <w:pPr>
        <w:spacing w:after="0" w:line="259" w:lineRule="auto"/>
        <w:ind w:left="440" w:firstLine="0"/>
        <w:rPr>
          <w:rFonts w:ascii="Arial" w:hAnsi="Arial" w:cs="Arial"/>
          <w:i/>
        </w:rPr>
      </w:pPr>
      <w:r>
        <w:rPr>
          <w:rFonts w:ascii="Arial" w:hAnsi="Arial" w:cs="Arial"/>
        </w:rPr>
        <w:t xml:space="preserve">(These Job Descriptions </w:t>
      </w:r>
      <w:r w:rsidR="005E37F5">
        <w:rPr>
          <w:rFonts w:ascii="Arial" w:hAnsi="Arial" w:cs="Arial"/>
        </w:rPr>
        <w:t>do not form part of the Constitution and may be amended by the Committee)</w:t>
      </w:r>
    </w:p>
    <w:p w:rsidR="005E37F5" w:rsidRDefault="005E37F5">
      <w:pPr>
        <w:spacing w:after="0" w:line="259" w:lineRule="auto"/>
        <w:ind w:left="440" w:firstLine="0"/>
        <w:rPr>
          <w:rFonts w:ascii="Arial" w:hAnsi="Arial" w:cs="Arial"/>
        </w:rPr>
      </w:pPr>
      <w:r>
        <w:rPr>
          <w:rFonts w:ascii="Arial" w:hAnsi="Arial" w:cs="Arial"/>
        </w:rPr>
        <w:t>CHAIRPERSON</w:t>
      </w:r>
    </w:p>
    <w:p w:rsidR="005E37F5" w:rsidRDefault="005E37F5">
      <w:pPr>
        <w:spacing w:after="0" w:line="259" w:lineRule="auto"/>
        <w:ind w:left="440" w:firstLine="0"/>
        <w:rPr>
          <w:rFonts w:ascii="Arial" w:hAnsi="Arial" w:cs="Arial"/>
        </w:rPr>
      </w:pPr>
      <w:r>
        <w:rPr>
          <w:rFonts w:ascii="Arial" w:hAnsi="Arial" w:cs="Arial"/>
        </w:rPr>
        <w:t>SECRETARY</w:t>
      </w:r>
    </w:p>
    <w:p w:rsidR="005E37F5" w:rsidRDefault="005E37F5">
      <w:pPr>
        <w:spacing w:after="0" w:line="259" w:lineRule="auto"/>
        <w:ind w:left="440" w:firstLine="0"/>
        <w:rPr>
          <w:rFonts w:ascii="Arial" w:hAnsi="Arial" w:cs="Arial"/>
        </w:rPr>
      </w:pPr>
      <w:r>
        <w:rPr>
          <w:rFonts w:ascii="Arial" w:hAnsi="Arial" w:cs="Arial"/>
        </w:rPr>
        <w:t>TREASURER</w:t>
      </w:r>
    </w:p>
    <w:p w:rsidR="005E37F5" w:rsidRDefault="005E37F5">
      <w:pPr>
        <w:spacing w:after="0" w:line="259" w:lineRule="auto"/>
        <w:ind w:left="440" w:firstLine="0"/>
        <w:rPr>
          <w:rFonts w:ascii="Arial" w:hAnsi="Arial" w:cs="Arial"/>
        </w:rPr>
      </w:pPr>
      <w:r>
        <w:rPr>
          <w:rFonts w:ascii="Arial" w:hAnsi="Arial" w:cs="Arial"/>
        </w:rPr>
        <w:t>MEMBERSHIP SECRETARY</w:t>
      </w:r>
    </w:p>
    <w:p w:rsidR="007A28D9" w:rsidRPr="005E37F5" w:rsidRDefault="007A28D9">
      <w:pPr>
        <w:spacing w:after="0" w:line="259" w:lineRule="auto"/>
        <w:ind w:left="440" w:firstLine="0"/>
        <w:rPr>
          <w:rFonts w:ascii="Arial" w:hAnsi="Arial" w:cs="Arial"/>
        </w:rPr>
      </w:pPr>
      <w:r w:rsidRPr="005E37F5">
        <w:rPr>
          <w:rFonts w:ascii="Arial" w:hAnsi="Arial" w:cs="Arial"/>
        </w:rPr>
        <w:t>TRUSTEES</w:t>
      </w:r>
    </w:p>
    <w:p w:rsidR="00F151FA" w:rsidRPr="005E37F5" w:rsidRDefault="00F151FA">
      <w:pPr>
        <w:spacing w:after="0" w:line="259" w:lineRule="auto"/>
        <w:ind w:left="440" w:firstLine="0"/>
        <w:rPr>
          <w:rFonts w:ascii="Arial" w:hAnsi="Arial" w:cs="Arial"/>
        </w:rPr>
      </w:pPr>
      <w:r w:rsidRPr="005E37F5">
        <w:rPr>
          <w:rFonts w:ascii="Arial" w:hAnsi="Arial" w:cs="Arial"/>
        </w:rPr>
        <w:t>PRESIDENT</w:t>
      </w:r>
    </w:p>
    <w:p w:rsidR="006E2B4F" w:rsidRDefault="006E2B4F" w:rsidP="006E2B4F">
      <w:pPr>
        <w:rPr>
          <w:rFonts w:ascii="Arial" w:hAnsi="Arial" w:cs="Arial"/>
        </w:rPr>
      </w:pPr>
      <w:r w:rsidRPr="008D7639">
        <w:rPr>
          <w:rFonts w:ascii="Arial" w:hAnsi="Arial" w:cs="Arial"/>
        </w:rPr>
        <w:t xml:space="preserve">AN HES </w:t>
      </w:r>
      <w:r>
        <w:rPr>
          <w:rFonts w:ascii="Arial" w:hAnsi="Arial" w:cs="Arial"/>
        </w:rPr>
        <w:t>E</w:t>
      </w:r>
      <w:r w:rsidRPr="008D7639">
        <w:rPr>
          <w:rFonts w:ascii="Arial" w:hAnsi="Arial" w:cs="Arial"/>
        </w:rPr>
        <w:t>DITOR,</w:t>
      </w:r>
    </w:p>
    <w:p w:rsidR="006E2B4F" w:rsidRDefault="006E2B4F" w:rsidP="006E2B4F">
      <w:pPr>
        <w:spacing w:after="0" w:line="259" w:lineRule="auto"/>
        <w:ind w:left="440" w:firstLine="0"/>
        <w:rPr>
          <w:rFonts w:ascii="Arial" w:hAnsi="Arial" w:cs="Arial"/>
        </w:rPr>
      </w:pPr>
      <w:r>
        <w:rPr>
          <w:rFonts w:ascii="Arial" w:hAnsi="Arial" w:cs="Arial"/>
        </w:rPr>
        <w:t>A</w:t>
      </w:r>
      <w:r w:rsidRPr="008D7639">
        <w:rPr>
          <w:rFonts w:ascii="Arial" w:hAnsi="Arial" w:cs="Arial"/>
        </w:rPr>
        <w:t xml:space="preserve">PIARY </w:t>
      </w:r>
      <w:r>
        <w:rPr>
          <w:rFonts w:ascii="Arial" w:hAnsi="Arial" w:cs="Arial"/>
        </w:rPr>
        <w:t>M</w:t>
      </w:r>
      <w:r w:rsidRPr="008D7639">
        <w:rPr>
          <w:rFonts w:ascii="Arial" w:hAnsi="Arial" w:cs="Arial"/>
        </w:rPr>
        <w:t>ANAGER</w:t>
      </w:r>
      <w:r>
        <w:rPr>
          <w:rFonts w:ascii="Arial" w:hAnsi="Arial" w:cs="Arial"/>
        </w:rPr>
        <w:t xml:space="preserve"> CHY VELLAN</w:t>
      </w:r>
      <w:r w:rsidRPr="006E2B4F">
        <w:rPr>
          <w:rFonts w:ascii="Arial" w:hAnsi="Arial" w:cs="Arial"/>
        </w:rPr>
        <w:t xml:space="preserve"> </w:t>
      </w:r>
    </w:p>
    <w:p w:rsidR="006E2B4F" w:rsidRPr="006E2B4F" w:rsidRDefault="006E2B4F" w:rsidP="006E2B4F">
      <w:pPr>
        <w:spacing w:after="0" w:line="259" w:lineRule="auto"/>
        <w:ind w:left="440" w:firstLine="0"/>
        <w:rPr>
          <w:rFonts w:ascii="Arial" w:hAnsi="Arial" w:cs="Arial"/>
        </w:rPr>
      </w:pPr>
      <w:r w:rsidRPr="006E2B4F">
        <w:rPr>
          <w:rFonts w:ascii="Arial" w:hAnsi="Arial" w:cs="Arial"/>
        </w:rPr>
        <w:t>APIARY MANAGER ROSEWARNE</w:t>
      </w:r>
    </w:p>
    <w:p w:rsidR="006E2B4F" w:rsidRDefault="006E2B4F" w:rsidP="006E2B4F">
      <w:pPr>
        <w:rPr>
          <w:rFonts w:ascii="Arial" w:hAnsi="Arial" w:cs="Arial"/>
        </w:rPr>
      </w:pPr>
      <w:r w:rsidRPr="006B4F95">
        <w:rPr>
          <w:rFonts w:ascii="Arial" w:hAnsi="Arial" w:cs="Arial"/>
        </w:rPr>
        <w:t>BULK PURCHASE CO-ORDINATOR</w:t>
      </w:r>
    </w:p>
    <w:p w:rsidR="006E2B4F" w:rsidRDefault="007A6F7A" w:rsidP="006E2B4F">
      <w:pPr>
        <w:rPr>
          <w:rFonts w:ascii="Arial" w:hAnsi="Arial" w:cs="Arial"/>
        </w:rPr>
      </w:pPr>
      <w:r>
        <w:rPr>
          <w:rFonts w:ascii="Arial" w:hAnsi="Arial" w:cs="Arial"/>
        </w:rPr>
        <w:t>EDUCATION CO-ORDINATOR</w:t>
      </w:r>
      <w:r w:rsidR="006E2B4F" w:rsidRPr="006B4F95">
        <w:rPr>
          <w:rFonts w:ascii="Arial" w:hAnsi="Arial" w:cs="Arial"/>
        </w:rPr>
        <w:t xml:space="preserve">, </w:t>
      </w:r>
    </w:p>
    <w:p w:rsidR="006E2B4F" w:rsidRDefault="006E2B4F" w:rsidP="006E2B4F">
      <w:pPr>
        <w:rPr>
          <w:rFonts w:ascii="Arial" w:hAnsi="Arial" w:cs="Arial"/>
        </w:rPr>
      </w:pPr>
      <w:r>
        <w:rPr>
          <w:rFonts w:ascii="Arial" w:hAnsi="Arial" w:cs="Arial"/>
        </w:rPr>
        <w:t>EQUIPMENT MANAGER</w:t>
      </w:r>
    </w:p>
    <w:p w:rsidR="006E2B4F" w:rsidRDefault="006E2B4F" w:rsidP="006E2B4F">
      <w:pPr>
        <w:rPr>
          <w:rFonts w:ascii="Arial" w:hAnsi="Arial" w:cs="Arial"/>
        </w:rPr>
      </w:pPr>
      <w:r w:rsidRPr="006B4F95">
        <w:rPr>
          <w:rFonts w:ascii="Arial" w:hAnsi="Arial" w:cs="Arial"/>
        </w:rPr>
        <w:t xml:space="preserve">EXAM BOARD SECRETARY, </w:t>
      </w:r>
    </w:p>
    <w:p w:rsidR="006E2B4F" w:rsidRDefault="006E2B4F" w:rsidP="006E2B4F">
      <w:pPr>
        <w:rPr>
          <w:rFonts w:ascii="Arial" w:hAnsi="Arial" w:cs="Arial"/>
        </w:rPr>
      </w:pPr>
      <w:r>
        <w:rPr>
          <w:rFonts w:ascii="Arial" w:hAnsi="Arial" w:cs="Arial"/>
        </w:rPr>
        <w:t>L</w:t>
      </w:r>
      <w:r w:rsidRPr="008D7639">
        <w:rPr>
          <w:rFonts w:ascii="Arial" w:hAnsi="Arial" w:cs="Arial"/>
        </w:rPr>
        <w:t xml:space="preserve">IBRARIAN, </w:t>
      </w:r>
    </w:p>
    <w:p w:rsidR="006E2B4F" w:rsidRDefault="006E2B4F" w:rsidP="006E2B4F">
      <w:pPr>
        <w:rPr>
          <w:rFonts w:ascii="Arial" w:hAnsi="Arial" w:cs="Arial"/>
        </w:rPr>
      </w:pPr>
      <w:r>
        <w:rPr>
          <w:rFonts w:ascii="Arial" w:hAnsi="Arial" w:cs="Arial"/>
        </w:rPr>
        <w:t>SAFEGUARDING OFFICER</w:t>
      </w:r>
    </w:p>
    <w:p w:rsidR="006E2B4F" w:rsidRDefault="006E2B4F" w:rsidP="006E2B4F">
      <w:pPr>
        <w:rPr>
          <w:rFonts w:ascii="Arial" w:hAnsi="Arial" w:cs="Arial"/>
        </w:rPr>
      </w:pPr>
      <w:r>
        <w:rPr>
          <w:rFonts w:ascii="Arial" w:hAnsi="Arial" w:cs="Arial"/>
        </w:rPr>
        <w:t>S</w:t>
      </w:r>
      <w:r w:rsidRPr="008D7639">
        <w:rPr>
          <w:rFonts w:ascii="Arial" w:hAnsi="Arial" w:cs="Arial"/>
        </w:rPr>
        <w:t xml:space="preserve">HOW </w:t>
      </w:r>
      <w:r>
        <w:rPr>
          <w:rFonts w:ascii="Arial" w:hAnsi="Arial" w:cs="Arial"/>
        </w:rPr>
        <w:t>CO-ORDINATOR</w:t>
      </w:r>
    </w:p>
    <w:p w:rsidR="00D20D48" w:rsidRDefault="00D20D48" w:rsidP="006E2B4F">
      <w:pPr>
        <w:rPr>
          <w:rFonts w:ascii="Arial" w:hAnsi="Arial" w:cs="Arial"/>
        </w:rPr>
      </w:pPr>
      <w:r>
        <w:rPr>
          <w:rFonts w:ascii="Arial" w:hAnsi="Arial" w:cs="Arial"/>
        </w:rPr>
        <w:t>SPRAY LIAISON OFFICER</w:t>
      </w:r>
    </w:p>
    <w:p w:rsidR="00D20D48" w:rsidRDefault="00D20D48" w:rsidP="006E2B4F">
      <w:pPr>
        <w:rPr>
          <w:rFonts w:ascii="Arial" w:hAnsi="Arial" w:cs="Arial"/>
        </w:rPr>
      </w:pPr>
      <w:r>
        <w:rPr>
          <w:rFonts w:ascii="Arial" w:hAnsi="Arial" w:cs="Arial"/>
        </w:rPr>
        <w:t>SWARM CO-ORDINATOR</w:t>
      </w:r>
    </w:p>
    <w:p w:rsidR="00F574F0" w:rsidRDefault="00735CCE" w:rsidP="006E2B4F">
      <w:pPr>
        <w:rPr>
          <w:rFonts w:ascii="Arial" w:hAnsi="Arial" w:cs="Arial"/>
        </w:rPr>
      </w:pPr>
      <w:r>
        <w:rPr>
          <w:rFonts w:ascii="Arial" w:hAnsi="Arial" w:cs="Arial"/>
        </w:rPr>
        <w:t>WEB MASTER</w:t>
      </w:r>
    </w:p>
    <w:p w:rsidR="000D721D" w:rsidRDefault="000D721D" w:rsidP="00F574F0">
      <w:pPr>
        <w:spacing w:after="160" w:line="259" w:lineRule="auto"/>
        <w:ind w:left="0" w:firstLine="440"/>
        <w:rPr>
          <w:rFonts w:ascii="Arial" w:hAnsi="Arial" w:cs="Arial"/>
          <w:b/>
          <w:u w:val="single"/>
        </w:rPr>
      </w:pPr>
    </w:p>
    <w:p w:rsidR="00792110" w:rsidRPr="00F574F0" w:rsidRDefault="007A28D9" w:rsidP="00F574F0">
      <w:pPr>
        <w:spacing w:after="160" w:line="259" w:lineRule="auto"/>
        <w:ind w:left="0" w:firstLine="440"/>
        <w:rPr>
          <w:rFonts w:ascii="Arial" w:hAnsi="Arial" w:cs="Arial"/>
        </w:rPr>
      </w:pPr>
      <w:r w:rsidRPr="00E40E18">
        <w:rPr>
          <w:rFonts w:ascii="Arial" w:hAnsi="Arial" w:cs="Arial"/>
          <w:b/>
          <w:u w:val="single"/>
        </w:rPr>
        <w:t>ANNEXE 2</w:t>
      </w:r>
      <w:r w:rsidR="008A744D" w:rsidRPr="00E40E18">
        <w:rPr>
          <w:rFonts w:ascii="Arial" w:hAnsi="Arial" w:cs="Arial"/>
          <w:b/>
          <w:u w:val="single"/>
        </w:rPr>
        <w:t xml:space="preserve"> – TERMS OF REFERENCE OF STANDING </w:t>
      </w:r>
      <w:r w:rsidR="009C56B9" w:rsidRPr="00E40E18">
        <w:rPr>
          <w:rFonts w:ascii="Arial" w:hAnsi="Arial" w:cs="Arial"/>
          <w:b/>
          <w:u w:val="single"/>
        </w:rPr>
        <w:t>SUB-</w:t>
      </w:r>
      <w:r w:rsidR="008A744D" w:rsidRPr="00E40E18">
        <w:rPr>
          <w:rFonts w:ascii="Arial" w:hAnsi="Arial" w:cs="Arial"/>
          <w:b/>
          <w:u w:val="single"/>
        </w:rPr>
        <w:t>COMMITTEES</w:t>
      </w:r>
    </w:p>
    <w:p w:rsidR="005E37F5" w:rsidRPr="008D7639" w:rsidRDefault="005E37F5" w:rsidP="005E37F5">
      <w:pPr>
        <w:spacing w:after="0" w:line="259" w:lineRule="auto"/>
        <w:ind w:left="440" w:firstLine="0"/>
        <w:rPr>
          <w:rFonts w:ascii="Arial" w:hAnsi="Arial" w:cs="Arial"/>
          <w:i/>
        </w:rPr>
      </w:pPr>
      <w:r>
        <w:rPr>
          <w:rFonts w:ascii="Arial" w:hAnsi="Arial" w:cs="Arial"/>
        </w:rPr>
        <w:t>(These Terms of Reference do not form part of the Constitution and may be amended by the Committee)</w:t>
      </w:r>
    </w:p>
    <w:p w:rsidR="008A744D" w:rsidRPr="008D7639" w:rsidRDefault="008A744D">
      <w:pPr>
        <w:spacing w:after="0" w:line="259" w:lineRule="auto"/>
        <w:ind w:left="440" w:firstLine="0"/>
        <w:rPr>
          <w:rFonts w:ascii="Arial" w:hAnsi="Arial" w:cs="Arial"/>
          <w:i/>
        </w:rPr>
      </w:pPr>
    </w:p>
    <w:p w:rsidR="008A744D" w:rsidRPr="00E40E18" w:rsidRDefault="008A744D">
      <w:pPr>
        <w:spacing w:after="0" w:line="259" w:lineRule="auto"/>
        <w:ind w:left="440" w:firstLine="0"/>
        <w:rPr>
          <w:rFonts w:ascii="Arial" w:hAnsi="Arial" w:cs="Arial"/>
          <w:b/>
        </w:rPr>
      </w:pPr>
      <w:r w:rsidRPr="00E40E18">
        <w:rPr>
          <w:rFonts w:ascii="Arial" w:hAnsi="Arial" w:cs="Arial"/>
          <w:b/>
        </w:rPr>
        <w:t>OFFICERS</w:t>
      </w:r>
      <w:r w:rsidR="005E37F5" w:rsidRPr="00E40E18">
        <w:rPr>
          <w:rFonts w:ascii="Arial" w:hAnsi="Arial" w:cs="Arial"/>
          <w:b/>
        </w:rPr>
        <w:t xml:space="preserve"> SUB-COMMITTEE</w:t>
      </w:r>
    </w:p>
    <w:p w:rsidR="009C56B9" w:rsidRPr="005E37F5" w:rsidRDefault="009C56B9">
      <w:pPr>
        <w:spacing w:after="0" w:line="259" w:lineRule="auto"/>
        <w:ind w:left="440" w:firstLine="0"/>
        <w:rPr>
          <w:rFonts w:ascii="Arial" w:hAnsi="Arial" w:cs="Arial"/>
        </w:rPr>
      </w:pPr>
      <w:r w:rsidRPr="00E40E18">
        <w:rPr>
          <w:rFonts w:ascii="Arial" w:hAnsi="Arial" w:cs="Arial"/>
          <w:b/>
        </w:rPr>
        <w:t>Members:</w:t>
      </w:r>
      <w:r w:rsidRPr="005E37F5">
        <w:rPr>
          <w:rFonts w:ascii="Arial" w:hAnsi="Arial" w:cs="Arial"/>
        </w:rPr>
        <w:t xml:space="preserve">  President (acting as Chair) and the Officers.</w:t>
      </w:r>
    </w:p>
    <w:p w:rsidR="009C56B9" w:rsidRPr="005E37F5" w:rsidRDefault="009C56B9">
      <w:pPr>
        <w:spacing w:after="0" w:line="259" w:lineRule="auto"/>
        <w:ind w:left="440" w:firstLine="0"/>
        <w:rPr>
          <w:rFonts w:ascii="Arial" w:hAnsi="Arial" w:cs="Arial"/>
        </w:rPr>
      </w:pPr>
      <w:r w:rsidRPr="00E40E18">
        <w:rPr>
          <w:rFonts w:ascii="Arial" w:hAnsi="Arial" w:cs="Arial"/>
          <w:b/>
        </w:rPr>
        <w:t>Function:</w:t>
      </w:r>
      <w:r w:rsidRPr="005E37F5">
        <w:rPr>
          <w:rFonts w:ascii="Arial" w:hAnsi="Arial" w:cs="Arial"/>
        </w:rPr>
        <w:t xml:space="preserve"> to consider and make recommendations to the Committee of Trustees on any matters delegated by the Committee, including, but not limited to:</w:t>
      </w:r>
    </w:p>
    <w:p w:rsidR="009C56B9" w:rsidRPr="005E37F5" w:rsidRDefault="009C56B9" w:rsidP="009C56B9">
      <w:pPr>
        <w:pStyle w:val="ListParagraph"/>
        <w:numPr>
          <w:ilvl w:val="0"/>
          <w:numId w:val="18"/>
        </w:numPr>
        <w:spacing w:after="0" w:line="259" w:lineRule="auto"/>
        <w:rPr>
          <w:rFonts w:ascii="Arial" w:hAnsi="Arial" w:cs="Arial"/>
        </w:rPr>
      </w:pPr>
      <w:r w:rsidRPr="005E37F5">
        <w:rPr>
          <w:rFonts w:ascii="Arial" w:hAnsi="Arial" w:cs="Arial"/>
        </w:rPr>
        <w:t xml:space="preserve">the strategic plan for the Charity </w:t>
      </w:r>
    </w:p>
    <w:p w:rsidR="009C56B9" w:rsidRPr="005E37F5" w:rsidRDefault="009C56B9" w:rsidP="009C56B9">
      <w:pPr>
        <w:pStyle w:val="ListParagraph"/>
        <w:numPr>
          <w:ilvl w:val="0"/>
          <w:numId w:val="18"/>
        </w:numPr>
        <w:spacing w:after="0" w:line="259" w:lineRule="auto"/>
        <w:rPr>
          <w:rFonts w:ascii="Arial" w:hAnsi="Arial" w:cs="Arial"/>
        </w:rPr>
      </w:pPr>
      <w:r w:rsidRPr="005E37F5">
        <w:rPr>
          <w:rFonts w:ascii="Arial" w:hAnsi="Arial" w:cs="Arial"/>
        </w:rPr>
        <w:t>amendments to the Constitution</w:t>
      </w:r>
    </w:p>
    <w:p w:rsidR="008A744D" w:rsidRPr="008D7639" w:rsidRDefault="008A744D">
      <w:pPr>
        <w:spacing w:after="0" w:line="259" w:lineRule="auto"/>
        <w:ind w:left="440" w:firstLine="0"/>
        <w:rPr>
          <w:rFonts w:ascii="Arial" w:hAnsi="Arial" w:cs="Arial"/>
          <w:i/>
        </w:rPr>
      </w:pPr>
    </w:p>
    <w:p w:rsidR="008A744D" w:rsidRPr="00E40E18" w:rsidRDefault="008A744D">
      <w:pPr>
        <w:spacing w:after="0" w:line="259" w:lineRule="auto"/>
        <w:ind w:left="440" w:firstLine="0"/>
        <w:rPr>
          <w:rFonts w:ascii="Arial" w:hAnsi="Arial" w:cs="Arial"/>
          <w:b/>
        </w:rPr>
      </w:pPr>
      <w:r w:rsidRPr="00E40E18">
        <w:rPr>
          <w:rFonts w:ascii="Arial" w:hAnsi="Arial" w:cs="Arial"/>
          <w:b/>
        </w:rPr>
        <w:t>EDUCATION</w:t>
      </w:r>
      <w:r w:rsidR="005E37F5" w:rsidRPr="00E40E18">
        <w:rPr>
          <w:rFonts w:ascii="Arial" w:hAnsi="Arial" w:cs="Arial"/>
          <w:b/>
        </w:rPr>
        <w:t xml:space="preserve"> SUB-COMMITTEE</w:t>
      </w:r>
    </w:p>
    <w:p w:rsidR="009C56B9" w:rsidRPr="005E37F5" w:rsidRDefault="009C56B9">
      <w:pPr>
        <w:spacing w:after="0" w:line="259" w:lineRule="auto"/>
        <w:ind w:left="440" w:firstLine="0"/>
        <w:rPr>
          <w:rFonts w:ascii="Arial" w:hAnsi="Arial" w:cs="Arial"/>
        </w:rPr>
      </w:pPr>
      <w:r w:rsidRPr="00E40E18">
        <w:rPr>
          <w:rFonts w:ascii="Arial" w:hAnsi="Arial" w:cs="Arial"/>
          <w:b/>
        </w:rPr>
        <w:t>Members:</w:t>
      </w:r>
      <w:r w:rsidRPr="005E37F5">
        <w:rPr>
          <w:rFonts w:ascii="Arial" w:hAnsi="Arial" w:cs="Arial"/>
        </w:rPr>
        <w:t xml:space="preserve"> </w:t>
      </w:r>
      <w:r w:rsidR="00720A5C">
        <w:rPr>
          <w:rFonts w:ascii="Arial" w:hAnsi="Arial" w:cs="Arial"/>
        </w:rPr>
        <w:t>Education Officer (acting as Chair), and</w:t>
      </w:r>
      <w:r w:rsidR="007E6A44">
        <w:rPr>
          <w:rFonts w:ascii="Arial" w:hAnsi="Arial" w:cs="Arial"/>
        </w:rPr>
        <w:t xml:space="preserve"> at least 2 other members recommended</w:t>
      </w:r>
      <w:r w:rsidR="00720A5C">
        <w:rPr>
          <w:rFonts w:ascii="Arial" w:hAnsi="Arial" w:cs="Arial"/>
        </w:rPr>
        <w:t xml:space="preserve"> by th</w:t>
      </w:r>
      <w:r w:rsidR="007E6A44">
        <w:rPr>
          <w:rFonts w:ascii="Arial" w:hAnsi="Arial" w:cs="Arial"/>
        </w:rPr>
        <w:t>e Education Officer and approved by the Committee, one of the three</w:t>
      </w:r>
      <w:r w:rsidR="00720A5C">
        <w:rPr>
          <w:rFonts w:ascii="Arial" w:hAnsi="Arial" w:cs="Arial"/>
        </w:rPr>
        <w:t xml:space="preserve"> must be a Trustee.</w:t>
      </w:r>
    </w:p>
    <w:p w:rsidR="009C56B9" w:rsidRDefault="009C56B9">
      <w:pPr>
        <w:spacing w:after="0" w:line="259" w:lineRule="auto"/>
        <w:ind w:left="440" w:firstLine="0"/>
        <w:rPr>
          <w:rFonts w:ascii="Arial" w:hAnsi="Arial" w:cs="Arial"/>
        </w:rPr>
      </w:pPr>
      <w:r w:rsidRPr="007E6A44">
        <w:rPr>
          <w:rFonts w:ascii="Arial" w:hAnsi="Arial" w:cs="Arial"/>
          <w:b/>
        </w:rPr>
        <w:t>Function:</w:t>
      </w:r>
      <w:r w:rsidR="007E6A44" w:rsidRPr="007E6A44">
        <w:rPr>
          <w:rFonts w:ascii="Arial" w:hAnsi="Arial" w:cs="Arial"/>
          <w:b/>
        </w:rPr>
        <w:t xml:space="preserve"> </w:t>
      </w:r>
      <w:r w:rsidR="007E6A44">
        <w:rPr>
          <w:rFonts w:ascii="Arial" w:hAnsi="Arial" w:cs="Arial"/>
        </w:rPr>
        <w:t>To consider and implement educational activities appropriate for the membership and public.</w:t>
      </w:r>
    </w:p>
    <w:p w:rsidR="009B6885" w:rsidRDefault="00BE6743">
      <w:pPr>
        <w:spacing w:after="0" w:line="259" w:lineRule="auto"/>
        <w:ind w:left="440" w:firstLine="0"/>
        <w:rPr>
          <w:rFonts w:ascii="Arial" w:hAnsi="Arial" w:cs="Arial"/>
        </w:rPr>
      </w:pPr>
      <w:r w:rsidRPr="00BE6743">
        <w:rPr>
          <w:rFonts w:ascii="Arial" w:hAnsi="Arial" w:cs="Arial"/>
        </w:rPr>
        <w:t>Formulate and recommend</w:t>
      </w:r>
      <w:r>
        <w:rPr>
          <w:rFonts w:ascii="Arial" w:hAnsi="Arial" w:cs="Arial"/>
          <w:b/>
        </w:rPr>
        <w:t xml:space="preserve"> t</w:t>
      </w:r>
      <w:r>
        <w:rPr>
          <w:rFonts w:ascii="Arial" w:hAnsi="Arial" w:cs="Arial"/>
        </w:rPr>
        <w:t>o the Committee the annual Education Programme for the forthcoming season, and implement it.</w:t>
      </w:r>
    </w:p>
    <w:p w:rsidR="00F574F0" w:rsidRDefault="00F574F0" w:rsidP="00F574F0">
      <w:pPr>
        <w:spacing w:after="160" w:line="259" w:lineRule="auto"/>
        <w:ind w:left="0" w:firstLine="0"/>
        <w:rPr>
          <w:rFonts w:ascii="Arial" w:hAnsi="Arial" w:cs="Arial"/>
        </w:rPr>
      </w:pPr>
    </w:p>
    <w:p w:rsidR="008A744D" w:rsidRPr="00E40E18" w:rsidRDefault="008A744D" w:rsidP="00F574F0">
      <w:pPr>
        <w:spacing w:after="160" w:line="259" w:lineRule="auto"/>
        <w:ind w:left="0" w:firstLine="440"/>
        <w:rPr>
          <w:rFonts w:ascii="Arial" w:hAnsi="Arial" w:cs="Arial"/>
          <w:b/>
        </w:rPr>
      </w:pPr>
      <w:r w:rsidRPr="00E40E18">
        <w:rPr>
          <w:rFonts w:ascii="Arial" w:hAnsi="Arial" w:cs="Arial"/>
          <w:b/>
        </w:rPr>
        <w:t>CHY VELLAN APIARY</w:t>
      </w:r>
      <w:r w:rsidR="005E37F5" w:rsidRPr="00E40E18">
        <w:rPr>
          <w:rFonts w:ascii="Arial" w:hAnsi="Arial" w:cs="Arial"/>
          <w:b/>
        </w:rPr>
        <w:t xml:space="preserve"> SUB-COMMITTEE</w:t>
      </w:r>
    </w:p>
    <w:p w:rsidR="009C56B9" w:rsidRPr="005E37F5" w:rsidRDefault="009C56B9">
      <w:pPr>
        <w:spacing w:after="0" w:line="259" w:lineRule="auto"/>
        <w:ind w:left="440" w:firstLine="0"/>
        <w:rPr>
          <w:rFonts w:ascii="Arial" w:hAnsi="Arial" w:cs="Arial"/>
        </w:rPr>
      </w:pPr>
      <w:r w:rsidRPr="00E40E18">
        <w:rPr>
          <w:rFonts w:ascii="Arial" w:hAnsi="Arial" w:cs="Arial"/>
          <w:b/>
        </w:rPr>
        <w:t>Members:</w:t>
      </w:r>
      <w:r w:rsidR="00E205C8">
        <w:rPr>
          <w:rFonts w:ascii="Arial" w:hAnsi="Arial" w:cs="Arial"/>
        </w:rPr>
        <w:t xml:space="preserve"> Apiary Manager (acting as Chair) and</w:t>
      </w:r>
      <w:r w:rsidR="00BE6743">
        <w:rPr>
          <w:rFonts w:ascii="Arial" w:hAnsi="Arial" w:cs="Arial"/>
        </w:rPr>
        <w:t xml:space="preserve"> at least 2 other members recommended</w:t>
      </w:r>
      <w:r w:rsidR="00E205C8">
        <w:rPr>
          <w:rFonts w:ascii="Arial" w:hAnsi="Arial" w:cs="Arial"/>
        </w:rPr>
        <w:t xml:space="preserve"> by the Apiary </w:t>
      </w:r>
      <w:r w:rsidR="00BE6743">
        <w:rPr>
          <w:rFonts w:ascii="Arial" w:hAnsi="Arial" w:cs="Arial"/>
        </w:rPr>
        <w:t>M</w:t>
      </w:r>
      <w:r w:rsidR="00E205C8">
        <w:rPr>
          <w:rFonts w:ascii="Arial" w:hAnsi="Arial" w:cs="Arial"/>
        </w:rPr>
        <w:t>anager</w:t>
      </w:r>
      <w:r w:rsidR="00BE6743">
        <w:rPr>
          <w:rFonts w:ascii="Arial" w:hAnsi="Arial" w:cs="Arial"/>
        </w:rPr>
        <w:t xml:space="preserve"> and approved by the Committee, one of the three</w:t>
      </w:r>
      <w:r w:rsidR="00E205C8">
        <w:rPr>
          <w:rFonts w:ascii="Arial" w:hAnsi="Arial" w:cs="Arial"/>
        </w:rPr>
        <w:t xml:space="preserve"> must be a Trustee.</w:t>
      </w:r>
    </w:p>
    <w:p w:rsidR="009C56B9" w:rsidRPr="00BE6743" w:rsidRDefault="009C56B9">
      <w:pPr>
        <w:spacing w:after="0" w:line="259" w:lineRule="auto"/>
        <w:ind w:left="440" w:firstLine="0"/>
        <w:rPr>
          <w:rFonts w:ascii="Arial" w:hAnsi="Arial" w:cs="Arial"/>
        </w:rPr>
      </w:pPr>
      <w:r w:rsidRPr="00BE6743">
        <w:rPr>
          <w:rFonts w:ascii="Arial" w:hAnsi="Arial" w:cs="Arial"/>
          <w:b/>
        </w:rPr>
        <w:t>Function:</w:t>
      </w:r>
      <w:r w:rsidR="00BE6743">
        <w:rPr>
          <w:rFonts w:ascii="Arial" w:hAnsi="Arial" w:cs="Arial"/>
        </w:rPr>
        <w:t xml:space="preserve"> Formulate a Code of Practice to regulate activity at the Apiary, for approval by the Committee.</w:t>
      </w:r>
    </w:p>
    <w:p w:rsidR="00792110" w:rsidRDefault="00BE6743">
      <w:pPr>
        <w:spacing w:after="0" w:line="259" w:lineRule="auto"/>
        <w:ind w:left="440" w:firstLine="0"/>
        <w:rPr>
          <w:rFonts w:ascii="Arial" w:hAnsi="Arial" w:cs="Arial"/>
        </w:rPr>
      </w:pPr>
      <w:r>
        <w:rPr>
          <w:rFonts w:ascii="Arial" w:hAnsi="Arial" w:cs="Arial"/>
        </w:rPr>
        <w:t>Formulate and recommend to the Committee the Annual Strategic Plan for the Apiary for the forthcoming season, and implement it.</w:t>
      </w:r>
    </w:p>
    <w:p w:rsidR="00BE6743" w:rsidRPr="008D7639" w:rsidRDefault="00BE6743">
      <w:pPr>
        <w:spacing w:after="0" w:line="259" w:lineRule="auto"/>
        <w:ind w:left="440" w:firstLine="0"/>
        <w:rPr>
          <w:rFonts w:ascii="Arial" w:hAnsi="Arial" w:cs="Arial"/>
        </w:rPr>
      </w:pPr>
    </w:p>
    <w:p w:rsidR="000D721D" w:rsidRDefault="000D721D">
      <w:pPr>
        <w:spacing w:after="0" w:line="259" w:lineRule="auto"/>
        <w:ind w:left="440" w:firstLine="0"/>
        <w:rPr>
          <w:rFonts w:ascii="Arial" w:hAnsi="Arial" w:cs="Arial"/>
          <w:b/>
          <w:u w:val="single"/>
        </w:rPr>
      </w:pPr>
    </w:p>
    <w:p w:rsidR="00792110" w:rsidRPr="00E40E18" w:rsidRDefault="007A28D9">
      <w:pPr>
        <w:spacing w:after="0" w:line="259" w:lineRule="auto"/>
        <w:ind w:left="440" w:firstLine="0"/>
        <w:rPr>
          <w:rFonts w:ascii="Arial" w:hAnsi="Arial" w:cs="Arial"/>
          <w:b/>
          <w:u w:val="single"/>
        </w:rPr>
      </w:pPr>
      <w:r w:rsidRPr="00E40E18">
        <w:rPr>
          <w:rFonts w:ascii="Arial" w:hAnsi="Arial" w:cs="Arial"/>
          <w:b/>
          <w:u w:val="single"/>
        </w:rPr>
        <w:t>ANNEXE 3 – POLICIES</w:t>
      </w:r>
    </w:p>
    <w:p w:rsidR="005E37F5" w:rsidRDefault="005E37F5" w:rsidP="005E37F5">
      <w:pPr>
        <w:spacing w:after="0" w:line="259" w:lineRule="auto"/>
        <w:ind w:left="440" w:firstLine="0"/>
        <w:rPr>
          <w:rFonts w:ascii="Arial" w:hAnsi="Arial" w:cs="Arial"/>
        </w:rPr>
      </w:pPr>
      <w:r>
        <w:rPr>
          <w:rFonts w:ascii="Arial" w:hAnsi="Arial" w:cs="Arial"/>
        </w:rPr>
        <w:t>(These Policies do not form part of the Constitution and may be amended by the Committee)</w:t>
      </w:r>
    </w:p>
    <w:p w:rsidR="001C1E00" w:rsidRDefault="001C1E00" w:rsidP="0050279A">
      <w:pPr>
        <w:pStyle w:val="ListParagraph"/>
        <w:numPr>
          <w:ilvl w:val="0"/>
          <w:numId w:val="24"/>
        </w:numPr>
        <w:spacing w:after="0" w:line="259" w:lineRule="auto"/>
        <w:rPr>
          <w:rFonts w:ascii="Arial" w:hAnsi="Arial" w:cs="Arial"/>
        </w:rPr>
      </w:pPr>
      <w:r>
        <w:rPr>
          <w:rFonts w:ascii="Arial" w:hAnsi="Arial" w:cs="Arial"/>
        </w:rPr>
        <w:t>JUNIORS</w:t>
      </w:r>
    </w:p>
    <w:p w:rsidR="00F574F0" w:rsidRDefault="00F574F0" w:rsidP="0050279A">
      <w:pPr>
        <w:pStyle w:val="ListParagraph"/>
        <w:numPr>
          <w:ilvl w:val="0"/>
          <w:numId w:val="24"/>
        </w:numPr>
        <w:spacing w:after="0" w:line="259" w:lineRule="auto"/>
        <w:rPr>
          <w:rFonts w:ascii="Arial" w:hAnsi="Arial" w:cs="Arial"/>
        </w:rPr>
      </w:pPr>
      <w:r w:rsidRPr="0050279A">
        <w:rPr>
          <w:rFonts w:ascii="Arial" w:hAnsi="Arial" w:cs="Arial"/>
        </w:rPr>
        <w:t>DATA PROTECTION</w:t>
      </w:r>
    </w:p>
    <w:p w:rsidR="00CA1388" w:rsidRDefault="00CA1388" w:rsidP="0050279A">
      <w:pPr>
        <w:pStyle w:val="ListParagraph"/>
        <w:numPr>
          <w:ilvl w:val="0"/>
          <w:numId w:val="24"/>
        </w:numPr>
        <w:spacing w:after="0" w:line="259" w:lineRule="auto"/>
        <w:rPr>
          <w:rFonts w:ascii="Arial" w:hAnsi="Arial" w:cs="Arial"/>
        </w:rPr>
      </w:pPr>
      <w:r>
        <w:rPr>
          <w:rFonts w:ascii="Arial" w:hAnsi="Arial" w:cs="Arial"/>
        </w:rPr>
        <w:t>EXPENSES</w:t>
      </w:r>
    </w:p>
    <w:p w:rsidR="00CA1388" w:rsidRPr="0050279A" w:rsidRDefault="00CA1388" w:rsidP="00CA1388">
      <w:pPr>
        <w:pStyle w:val="ListParagraph"/>
        <w:spacing w:after="0" w:line="259" w:lineRule="auto"/>
        <w:ind w:left="1160" w:firstLine="0"/>
        <w:rPr>
          <w:rFonts w:ascii="Arial" w:hAnsi="Arial" w:cs="Arial"/>
        </w:rPr>
      </w:pPr>
    </w:p>
    <w:p w:rsidR="005E37F5" w:rsidRDefault="0050279A">
      <w:pPr>
        <w:spacing w:after="0" w:line="259" w:lineRule="auto"/>
        <w:ind w:left="440" w:firstLine="0"/>
        <w:rPr>
          <w:rFonts w:ascii="Arial" w:hAnsi="Arial" w:cs="Arial"/>
          <w:i/>
        </w:rPr>
      </w:pPr>
      <w:r>
        <w:rPr>
          <w:rFonts w:ascii="Arial" w:hAnsi="Arial" w:cs="Arial"/>
          <w:i/>
        </w:rPr>
        <w:t>[</w:t>
      </w:r>
      <w:r w:rsidR="00D20D48" w:rsidRPr="00D20D48">
        <w:rPr>
          <w:rFonts w:ascii="Arial" w:hAnsi="Arial" w:cs="Arial"/>
          <w:i/>
        </w:rPr>
        <w:t>The following policies are currently in development</w:t>
      </w:r>
      <w:r w:rsidR="00D20D48">
        <w:rPr>
          <w:rFonts w:ascii="Arial" w:hAnsi="Arial" w:cs="Arial"/>
          <w:i/>
        </w:rPr>
        <w:t>:</w:t>
      </w:r>
    </w:p>
    <w:p w:rsidR="008D2A60" w:rsidRPr="008D2A60" w:rsidRDefault="008D2A60" w:rsidP="008D2A60">
      <w:pPr>
        <w:spacing w:after="0" w:line="259" w:lineRule="auto"/>
        <w:rPr>
          <w:rFonts w:ascii="Arial" w:hAnsi="Arial" w:cs="Arial"/>
          <w:i/>
        </w:rPr>
      </w:pPr>
      <w:r w:rsidRPr="008D2A60">
        <w:rPr>
          <w:rFonts w:ascii="Arial" w:hAnsi="Arial" w:cs="Arial"/>
          <w:i/>
        </w:rPr>
        <w:t>POLICY RE ENDORSEMENTS – PRODUCTS AND PEOPLE</w:t>
      </w:r>
    </w:p>
    <w:p w:rsidR="007A28D9" w:rsidRPr="008D7639" w:rsidRDefault="0021337A">
      <w:pPr>
        <w:spacing w:after="0" w:line="259" w:lineRule="auto"/>
        <w:ind w:left="440" w:firstLine="0"/>
        <w:rPr>
          <w:rFonts w:ascii="Arial" w:hAnsi="Arial" w:cs="Arial"/>
          <w:i/>
        </w:rPr>
      </w:pPr>
      <w:r w:rsidRPr="008D7639">
        <w:rPr>
          <w:rFonts w:ascii="Arial" w:hAnsi="Arial" w:cs="Arial"/>
          <w:i/>
        </w:rPr>
        <w:t>DISCRIMINATION/EQUAL TREATMENT/</w:t>
      </w:r>
      <w:r w:rsidR="00F574F0">
        <w:rPr>
          <w:rFonts w:ascii="Arial" w:hAnsi="Arial" w:cs="Arial"/>
          <w:i/>
        </w:rPr>
        <w:t xml:space="preserve"> BULLYING/</w:t>
      </w:r>
      <w:r w:rsidRPr="008D7639">
        <w:rPr>
          <w:rFonts w:ascii="Arial" w:hAnsi="Arial" w:cs="Arial"/>
          <w:i/>
        </w:rPr>
        <w:t>EQUITY</w:t>
      </w:r>
    </w:p>
    <w:p w:rsidR="007A28D9" w:rsidRPr="008D7639" w:rsidRDefault="0021337A">
      <w:pPr>
        <w:spacing w:after="0" w:line="259" w:lineRule="auto"/>
        <w:ind w:left="440" w:firstLine="0"/>
        <w:rPr>
          <w:rFonts w:ascii="Arial" w:hAnsi="Arial" w:cs="Arial"/>
          <w:i/>
        </w:rPr>
      </w:pPr>
      <w:r>
        <w:rPr>
          <w:rFonts w:ascii="Arial" w:hAnsi="Arial" w:cs="Arial"/>
          <w:i/>
        </w:rPr>
        <w:t>WHISTLE</w:t>
      </w:r>
      <w:r w:rsidRPr="008D7639">
        <w:rPr>
          <w:rFonts w:ascii="Arial" w:hAnsi="Arial" w:cs="Arial"/>
          <w:i/>
        </w:rPr>
        <w:t>BLOWING</w:t>
      </w:r>
      <w:r>
        <w:rPr>
          <w:rFonts w:ascii="Arial" w:hAnsi="Arial" w:cs="Arial"/>
          <w:i/>
        </w:rPr>
        <w:t xml:space="preserve"> </w:t>
      </w:r>
      <w:r w:rsidR="0050279A">
        <w:rPr>
          <w:rFonts w:ascii="Arial" w:hAnsi="Arial" w:cs="Arial"/>
          <w:i/>
        </w:rPr>
        <w:t>]</w:t>
      </w:r>
    </w:p>
    <w:p w:rsidR="00D20D48" w:rsidRDefault="00D20D48" w:rsidP="00C45ACF">
      <w:pPr>
        <w:spacing w:after="0" w:line="259" w:lineRule="auto"/>
        <w:ind w:left="440" w:firstLine="0"/>
        <w:rPr>
          <w:rFonts w:ascii="Arial" w:hAnsi="Arial" w:cs="Arial"/>
          <w:i/>
        </w:rPr>
      </w:pPr>
    </w:p>
    <w:p w:rsidR="000D721D" w:rsidRDefault="000D721D" w:rsidP="00C45ACF">
      <w:pPr>
        <w:spacing w:after="0" w:line="259" w:lineRule="auto"/>
        <w:ind w:left="440" w:firstLine="0"/>
        <w:rPr>
          <w:rFonts w:ascii="Arial" w:hAnsi="Arial" w:cs="Arial"/>
          <w:b/>
          <w:u w:val="single"/>
        </w:rPr>
      </w:pPr>
    </w:p>
    <w:p w:rsidR="00D20D48" w:rsidRDefault="00D20D48" w:rsidP="00C45ACF">
      <w:pPr>
        <w:spacing w:after="0" w:line="259" w:lineRule="auto"/>
        <w:ind w:left="440" w:firstLine="0"/>
        <w:rPr>
          <w:rFonts w:ascii="Arial" w:hAnsi="Arial" w:cs="Arial"/>
          <w:b/>
          <w:u w:val="single"/>
        </w:rPr>
      </w:pPr>
      <w:r w:rsidRPr="00D20D48">
        <w:rPr>
          <w:rFonts w:ascii="Arial" w:hAnsi="Arial" w:cs="Arial"/>
          <w:b/>
          <w:u w:val="single"/>
        </w:rPr>
        <w:t xml:space="preserve">ANNEXE 4 </w:t>
      </w:r>
      <w:r>
        <w:rPr>
          <w:rFonts w:ascii="Arial" w:hAnsi="Arial" w:cs="Arial"/>
          <w:b/>
          <w:u w:val="single"/>
        </w:rPr>
        <w:t>–</w:t>
      </w:r>
      <w:r w:rsidR="0021337A">
        <w:rPr>
          <w:rFonts w:ascii="Arial" w:hAnsi="Arial" w:cs="Arial"/>
          <w:b/>
          <w:u w:val="single"/>
        </w:rPr>
        <w:t xml:space="preserve"> CODES OF PRACTICE</w:t>
      </w:r>
    </w:p>
    <w:p w:rsidR="00AD698F" w:rsidRDefault="0021337A" w:rsidP="0050279A">
      <w:pPr>
        <w:spacing w:after="0" w:line="259" w:lineRule="auto"/>
        <w:ind w:left="720" w:hanging="280"/>
        <w:rPr>
          <w:rFonts w:ascii="Arial" w:hAnsi="Arial" w:cs="Arial"/>
        </w:rPr>
      </w:pPr>
      <w:r>
        <w:rPr>
          <w:rFonts w:ascii="Arial" w:hAnsi="Arial" w:cs="Arial"/>
        </w:rPr>
        <w:t>(These Codes of Practice</w:t>
      </w:r>
      <w:r w:rsidR="00D20D48">
        <w:rPr>
          <w:rFonts w:ascii="Arial" w:hAnsi="Arial" w:cs="Arial"/>
        </w:rPr>
        <w:t xml:space="preserve"> do not form part of the Constitution and may be amended</w:t>
      </w:r>
      <w:r w:rsidR="00AA7CB7">
        <w:rPr>
          <w:rFonts w:ascii="Arial" w:hAnsi="Arial" w:cs="Arial"/>
        </w:rPr>
        <w:t xml:space="preserve"> </w:t>
      </w:r>
      <w:r w:rsidR="00735CCE">
        <w:rPr>
          <w:rFonts w:ascii="Arial" w:hAnsi="Arial" w:cs="Arial"/>
        </w:rPr>
        <w:t>by</w:t>
      </w:r>
      <w:r w:rsidR="007808DD">
        <w:rPr>
          <w:rFonts w:ascii="Arial" w:hAnsi="Arial" w:cs="Arial"/>
        </w:rPr>
        <w:t xml:space="preserve"> the Committee)</w:t>
      </w:r>
    </w:p>
    <w:p w:rsidR="0050279A" w:rsidRPr="0050279A" w:rsidRDefault="00AA7CB7" w:rsidP="0050279A">
      <w:pPr>
        <w:pStyle w:val="ListParagraph"/>
        <w:numPr>
          <w:ilvl w:val="0"/>
          <w:numId w:val="25"/>
        </w:numPr>
        <w:spacing w:after="0" w:line="259" w:lineRule="auto"/>
        <w:rPr>
          <w:rFonts w:ascii="Arial" w:hAnsi="Arial" w:cs="Arial"/>
        </w:rPr>
      </w:pPr>
      <w:r w:rsidRPr="0050279A">
        <w:rPr>
          <w:rFonts w:ascii="Arial" w:hAnsi="Arial" w:cs="Arial"/>
        </w:rPr>
        <w:t>APIARY CODE OF PRACTICE</w:t>
      </w:r>
      <w:r w:rsidR="00895200" w:rsidRPr="0050279A">
        <w:rPr>
          <w:rFonts w:ascii="Arial" w:hAnsi="Arial" w:cs="Arial"/>
        </w:rPr>
        <w:t xml:space="preserve"> </w:t>
      </w:r>
    </w:p>
    <w:p w:rsidR="00AD698F" w:rsidRPr="0050279A" w:rsidRDefault="00AA7CB7" w:rsidP="0050279A">
      <w:pPr>
        <w:pStyle w:val="ListParagraph"/>
        <w:numPr>
          <w:ilvl w:val="0"/>
          <w:numId w:val="25"/>
        </w:numPr>
        <w:spacing w:after="0" w:line="259" w:lineRule="auto"/>
        <w:rPr>
          <w:rFonts w:ascii="Arial" w:hAnsi="Arial" w:cs="Arial"/>
          <w:i/>
        </w:rPr>
      </w:pPr>
      <w:r w:rsidRPr="0050279A">
        <w:rPr>
          <w:rFonts w:ascii="Arial" w:hAnsi="Arial" w:cs="Arial"/>
        </w:rPr>
        <w:t>APIARY SAFETY DRESS CODE</w:t>
      </w:r>
      <w:r w:rsidR="00895200" w:rsidRPr="0050279A">
        <w:rPr>
          <w:rFonts w:ascii="Arial" w:hAnsi="Arial" w:cs="Arial"/>
        </w:rPr>
        <w:t xml:space="preserve"> </w:t>
      </w:r>
    </w:p>
    <w:p w:rsidR="007808DD" w:rsidRDefault="0050279A" w:rsidP="00D20D48">
      <w:pPr>
        <w:spacing w:after="0" w:line="259" w:lineRule="auto"/>
        <w:ind w:left="720" w:hanging="280"/>
        <w:rPr>
          <w:rFonts w:ascii="Arial" w:hAnsi="Arial" w:cs="Arial"/>
          <w:i/>
        </w:rPr>
      </w:pPr>
      <w:r>
        <w:rPr>
          <w:rFonts w:ascii="Arial" w:hAnsi="Arial" w:cs="Arial"/>
          <w:i/>
        </w:rPr>
        <w:t>[</w:t>
      </w:r>
      <w:r w:rsidR="007808DD">
        <w:rPr>
          <w:rFonts w:ascii="Arial" w:hAnsi="Arial" w:cs="Arial"/>
          <w:i/>
        </w:rPr>
        <w:t xml:space="preserve">The following </w:t>
      </w:r>
      <w:r w:rsidR="00735CCE">
        <w:rPr>
          <w:rFonts w:ascii="Arial" w:hAnsi="Arial" w:cs="Arial"/>
          <w:i/>
        </w:rPr>
        <w:t>Codes of Practice</w:t>
      </w:r>
      <w:r w:rsidR="007808DD">
        <w:rPr>
          <w:rFonts w:ascii="Arial" w:hAnsi="Arial" w:cs="Arial"/>
          <w:i/>
        </w:rPr>
        <w:t xml:space="preserve"> are currently in development:</w:t>
      </w:r>
    </w:p>
    <w:p w:rsidR="007808DD" w:rsidRPr="0050279A" w:rsidRDefault="00AA7CB7" w:rsidP="0050279A">
      <w:pPr>
        <w:spacing w:after="0" w:line="259" w:lineRule="auto"/>
        <w:ind w:left="720" w:hanging="280"/>
        <w:rPr>
          <w:rFonts w:ascii="Arial" w:hAnsi="Arial" w:cs="Arial"/>
          <w:i/>
        </w:rPr>
      </w:pPr>
      <w:r w:rsidRPr="00D91DAE">
        <w:rPr>
          <w:rFonts w:ascii="Arial" w:hAnsi="Arial" w:cs="Arial"/>
          <w:i/>
        </w:rPr>
        <w:t>CODE FOR THE CONDUCT AND REPORTING OF COMMITTEE BUSINESS</w:t>
      </w:r>
      <w:r w:rsidR="0050279A">
        <w:rPr>
          <w:rFonts w:ascii="Arial" w:hAnsi="Arial" w:cs="Arial"/>
          <w:i/>
        </w:rPr>
        <w:t>]</w:t>
      </w:r>
    </w:p>
    <w:sectPr w:rsidR="007808DD" w:rsidRPr="0050279A" w:rsidSect="0072676E">
      <w:headerReference w:type="default" r:id="rId7"/>
      <w:footerReference w:type="even" r:id="rId8"/>
      <w:footerReference w:type="default" r:id="rId9"/>
      <w:footerReference w:type="first" r:id="rId10"/>
      <w:pgSz w:w="11908" w:h="16836"/>
      <w:pgMar w:top="851" w:right="851" w:bottom="851" w:left="851"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EF1" w:rsidRDefault="000C4EF1">
      <w:pPr>
        <w:spacing w:after="0" w:line="240" w:lineRule="auto"/>
      </w:pPr>
      <w:r>
        <w:separator/>
      </w:r>
    </w:p>
  </w:endnote>
  <w:endnote w:type="continuationSeparator" w:id="0">
    <w:p w:rsidR="000C4EF1" w:rsidRDefault="000C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ax-Regular">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10" w:rsidRDefault="0029614F">
    <w:pPr>
      <w:tabs>
        <w:tab w:val="center" w:pos="440"/>
        <w:tab w:val="right" w:pos="9507"/>
      </w:tabs>
      <w:spacing w:after="0" w:line="259" w:lineRule="auto"/>
      <w:ind w:left="0" w:right="-7" w:firstLine="0"/>
    </w:pPr>
    <w:r>
      <w:rPr>
        <w:rFonts w:ascii="Calibri" w:eastAsia="Calibri" w:hAnsi="Calibri" w:cs="Calibri"/>
        <w:sz w:val="22"/>
      </w:rPr>
      <w:tab/>
    </w:r>
    <w:r>
      <w:t xml:space="preserve"> </w:t>
    </w:r>
    <w:r>
      <w:tab/>
    </w:r>
    <w:r w:rsidR="00EB73C8">
      <w:fldChar w:fldCharType="begin"/>
    </w:r>
    <w:r>
      <w:instrText xml:space="preserve"> PAGE   \* MERGEFORMAT </w:instrText>
    </w:r>
    <w:r w:rsidR="00EB73C8">
      <w:fldChar w:fldCharType="separate"/>
    </w:r>
    <w:r>
      <w:t>1</w:t>
    </w:r>
    <w:r w:rsidR="00EB73C8">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840967"/>
      <w:docPartObj>
        <w:docPartGallery w:val="Page Numbers (Bottom of Page)"/>
        <w:docPartUnique/>
      </w:docPartObj>
    </w:sdtPr>
    <w:sdtEndPr/>
    <w:sdtContent>
      <w:p w:rsidR="0072676E" w:rsidRDefault="0072676E">
        <w:pPr>
          <w:pStyle w:val="Footer"/>
          <w:jc w:val="right"/>
        </w:pPr>
        <w:r>
          <w:t xml:space="preserve">Page | </w:t>
        </w:r>
        <w:r w:rsidR="00EB73C8">
          <w:fldChar w:fldCharType="begin"/>
        </w:r>
        <w:r>
          <w:instrText xml:space="preserve"> PAGE   \* MERGEFORMAT </w:instrText>
        </w:r>
        <w:r w:rsidR="00EB73C8">
          <w:fldChar w:fldCharType="separate"/>
        </w:r>
        <w:r w:rsidR="00A52C32">
          <w:rPr>
            <w:noProof/>
          </w:rPr>
          <w:t>1</w:t>
        </w:r>
        <w:r w:rsidR="00EB73C8">
          <w:rPr>
            <w:noProof/>
          </w:rPr>
          <w:fldChar w:fldCharType="end"/>
        </w:r>
        <w:r>
          <w:t xml:space="preserve"> </w:t>
        </w:r>
      </w:p>
    </w:sdtContent>
  </w:sdt>
  <w:p w:rsidR="00792110" w:rsidRDefault="00792110">
    <w:pPr>
      <w:tabs>
        <w:tab w:val="center" w:pos="440"/>
        <w:tab w:val="right" w:pos="9507"/>
      </w:tabs>
      <w:spacing w:after="0" w:line="259" w:lineRule="auto"/>
      <w:ind w:left="0" w:right="-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10" w:rsidRDefault="0029614F">
    <w:pPr>
      <w:tabs>
        <w:tab w:val="center" w:pos="440"/>
        <w:tab w:val="right" w:pos="9507"/>
      </w:tabs>
      <w:spacing w:after="0" w:line="259" w:lineRule="auto"/>
      <w:ind w:left="0" w:right="-7" w:firstLine="0"/>
    </w:pPr>
    <w:r>
      <w:rPr>
        <w:rFonts w:ascii="Calibri" w:eastAsia="Calibri" w:hAnsi="Calibri" w:cs="Calibri"/>
        <w:sz w:val="22"/>
      </w:rPr>
      <w:tab/>
    </w:r>
    <w:r>
      <w:t xml:space="preserve"> </w:t>
    </w:r>
    <w:r>
      <w:tab/>
    </w:r>
    <w:r w:rsidR="00EB73C8">
      <w:fldChar w:fldCharType="begin"/>
    </w:r>
    <w:r>
      <w:instrText xml:space="preserve"> PAGE   \* MERGEFORMAT </w:instrText>
    </w:r>
    <w:r w:rsidR="00EB73C8">
      <w:fldChar w:fldCharType="separate"/>
    </w:r>
    <w:r>
      <w:t>1</w:t>
    </w:r>
    <w:r w:rsidR="00EB73C8">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EF1" w:rsidRDefault="000C4EF1">
      <w:pPr>
        <w:spacing w:after="0" w:line="240" w:lineRule="auto"/>
      </w:pPr>
      <w:r>
        <w:separator/>
      </w:r>
    </w:p>
  </w:footnote>
  <w:footnote w:type="continuationSeparator" w:id="0">
    <w:p w:rsidR="000C4EF1" w:rsidRDefault="000C4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BF5" w:rsidRDefault="00273BF5" w:rsidP="00273BF5">
    <w:pPr>
      <w:pStyle w:val="Header"/>
      <w:jc w:val="right"/>
      <w:rPr>
        <w:i/>
      </w:rPr>
    </w:pPr>
    <w:r>
      <w:rPr>
        <w:i/>
      </w:rPr>
      <w:t>WCBKA Constitution</w:t>
    </w:r>
    <w:r w:rsidR="009C6039">
      <w:rPr>
        <w:i/>
      </w:rPr>
      <w:t xml:space="preserve"> Approved by AGM 8</w:t>
    </w:r>
    <w:r>
      <w:rPr>
        <w:i/>
      </w:rPr>
      <w:t xml:space="preserve"> November 2016</w:t>
    </w:r>
  </w:p>
  <w:p w:rsidR="00FA58F3" w:rsidRPr="00273BF5" w:rsidRDefault="00CC1E68" w:rsidP="00273BF5">
    <w:pPr>
      <w:pStyle w:val="Header"/>
      <w:jc w:val="right"/>
      <w:rPr>
        <w:i/>
      </w:rPr>
    </w:pPr>
    <w:r>
      <w:rPr>
        <w:i/>
      </w:rPr>
      <w:t>Amended by AGM 7 November 2017</w:t>
    </w:r>
  </w:p>
  <w:p w:rsidR="00273BF5" w:rsidRDefault="00273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247"/>
    <w:multiLevelType w:val="hybridMultilevel"/>
    <w:tmpl w:val="FAC648B4"/>
    <w:lvl w:ilvl="0" w:tplc="78665048">
      <w:start w:val="1"/>
      <w:numFmt w:val="lowerLetter"/>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888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AD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CFD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6D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8B5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C2E3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6CF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E55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C37AB"/>
    <w:multiLevelType w:val="hybridMultilevel"/>
    <w:tmpl w:val="F1528028"/>
    <w:lvl w:ilvl="0" w:tplc="70366BB8">
      <w:start w:val="1"/>
      <w:numFmt w:val="lowerLetter"/>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33C012A">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C3667"/>
    <w:multiLevelType w:val="hybridMultilevel"/>
    <w:tmpl w:val="B75E150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F821B1C"/>
    <w:multiLevelType w:val="hybridMultilevel"/>
    <w:tmpl w:val="8BCCAC68"/>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4" w15:restartNumberingAfterBreak="0">
    <w:nsid w:val="1158128E"/>
    <w:multiLevelType w:val="multilevel"/>
    <w:tmpl w:val="1A06BBEE"/>
    <w:lvl w:ilvl="0">
      <w:start w:val="4"/>
      <w:numFmt w:val="decimal"/>
      <w:lvlText w:val="%1"/>
      <w:lvlJc w:val="left"/>
      <w:pPr>
        <w:ind w:left="360" w:hanging="360"/>
      </w:pPr>
      <w:rPr>
        <w:rFonts w:hint="default"/>
      </w:rPr>
    </w:lvl>
    <w:lvl w:ilvl="1">
      <w:start w:val="2"/>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1D050D28"/>
    <w:multiLevelType w:val="hybridMultilevel"/>
    <w:tmpl w:val="B56451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FF77E42"/>
    <w:multiLevelType w:val="hybridMultilevel"/>
    <w:tmpl w:val="F87E85FE"/>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7" w15:restartNumberingAfterBreak="0">
    <w:nsid w:val="337B42EA"/>
    <w:multiLevelType w:val="hybridMultilevel"/>
    <w:tmpl w:val="93F6D944"/>
    <w:lvl w:ilvl="0" w:tplc="C050688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44DD6">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48179A">
      <w:start w:val="1"/>
      <w:numFmt w:val="bullet"/>
      <w:lvlRestart w:val="0"/>
      <w:lvlText w:val="•"/>
      <w:lvlJc w:val="left"/>
      <w:pPr>
        <w:ind w:left="1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50813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E6E61A">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B4AB9C">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CC89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1656F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9C668C">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4B4A04"/>
    <w:multiLevelType w:val="hybridMultilevel"/>
    <w:tmpl w:val="942AAC16"/>
    <w:lvl w:ilvl="0" w:tplc="41F834B4">
      <w:start w:val="1"/>
      <w:numFmt w:val="lowerLetter"/>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218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2E5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6CF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60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AC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4F5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A9E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DEFB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D95A57"/>
    <w:multiLevelType w:val="hybridMultilevel"/>
    <w:tmpl w:val="066E1710"/>
    <w:lvl w:ilvl="0" w:tplc="4926BA12">
      <w:start w:val="9"/>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2CA2C">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96980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0088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6880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898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02838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4E25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458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680A1F"/>
    <w:multiLevelType w:val="hybridMultilevel"/>
    <w:tmpl w:val="D5FEFD5A"/>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1" w15:restartNumberingAfterBreak="0">
    <w:nsid w:val="45436654"/>
    <w:multiLevelType w:val="hybridMultilevel"/>
    <w:tmpl w:val="E85CB73A"/>
    <w:lvl w:ilvl="0" w:tplc="08090001">
      <w:start w:val="1"/>
      <w:numFmt w:val="bullet"/>
      <w:lvlText w:val=""/>
      <w:lvlJc w:val="left"/>
      <w:pPr>
        <w:ind w:left="11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2" w15:restartNumberingAfterBreak="0">
    <w:nsid w:val="48D66BC1"/>
    <w:multiLevelType w:val="hybridMultilevel"/>
    <w:tmpl w:val="119278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DA154B8"/>
    <w:multiLevelType w:val="multilevel"/>
    <w:tmpl w:val="9DD09F1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E146FB"/>
    <w:multiLevelType w:val="hybridMultilevel"/>
    <w:tmpl w:val="B964AFE8"/>
    <w:lvl w:ilvl="0" w:tplc="C94601F2">
      <w:start w:val="1"/>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B40A90">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4E71E">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8CB0A">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68E0A">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1AE5EA">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224D4">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A6FF2">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EEDA6A">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697B73"/>
    <w:multiLevelType w:val="hybridMultilevel"/>
    <w:tmpl w:val="176A9FF0"/>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6" w15:restartNumberingAfterBreak="0">
    <w:nsid w:val="5D6B129C"/>
    <w:multiLevelType w:val="hybridMultilevel"/>
    <w:tmpl w:val="464AEF3A"/>
    <w:lvl w:ilvl="0" w:tplc="2C8C3B18">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8105E">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86A54">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CD9A6">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0D7B4">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68010">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AD40C">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ECFA0">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2B5B0">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2D41C1"/>
    <w:multiLevelType w:val="hybridMultilevel"/>
    <w:tmpl w:val="3F586C36"/>
    <w:lvl w:ilvl="0" w:tplc="F8B4C5FE">
      <w:start w:val="1"/>
      <w:numFmt w:val="decimal"/>
      <w:lvlText w:val="%1."/>
      <w:lvlJc w:val="left"/>
      <w:pPr>
        <w:ind w:left="1225" w:hanging="360"/>
      </w:pPr>
      <w:rPr>
        <w:rFonts w:hint="default"/>
      </w:rPr>
    </w:lvl>
    <w:lvl w:ilvl="1" w:tplc="08090019" w:tentative="1">
      <w:start w:val="1"/>
      <w:numFmt w:val="lowerLetter"/>
      <w:lvlText w:val="%2."/>
      <w:lvlJc w:val="left"/>
      <w:pPr>
        <w:ind w:left="1945" w:hanging="360"/>
      </w:pPr>
    </w:lvl>
    <w:lvl w:ilvl="2" w:tplc="0809001B" w:tentative="1">
      <w:start w:val="1"/>
      <w:numFmt w:val="lowerRoman"/>
      <w:lvlText w:val="%3."/>
      <w:lvlJc w:val="right"/>
      <w:pPr>
        <w:ind w:left="2665" w:hanging="180"/>
      </w:pPr>
    </w:lvl>
    <w:lvl w:ilvl="3" w:tplc="0809000F" w:tentative="1">
      <w:start w:val="1"/>
      <w:numFmt w:val="decimal"/>
      <w:lvlText w:val="%4."/>
      <w:lvlJc w:val="left"/>
      <w:pPr>
        <w:ind w:left="3385" w:hanging="360"/>
      </w:pPr>
    </w:lvl>
    <w:lvl w:ilvl="4" w:tplc="08090019" w:tentative="1">
      <w:start w:val="1"/>
      <w:numFmt w:val="lowerLetter"/>
      <w:lvlText w:val="%5."/>
      <w:lvlJc w:val="left"/>
      <w:pPr>
        <w:ind w:left="4105" w:hanging="360"/>
      </w:pPr>
    </w:lvl>
    <w:lvl w:ilvl="5" w:tplc="0809001B" w:tentative="1">
      <w:start w:val="1"/>
      <w:numFmt w:val="lowerRoman"/>
      <w:lvlText w:val="%6."/>
      <w:lvlJc w:val="right"/>
      <w:pPr>
        <w:ind w:left="4825" w:hanging="180"/>
      </w:pPr>
    </w:lvl>
    <w:lvl w:ilvl="6" w:tplc="0809000F" w:tentative="1">
      <w:start w:val="1"/>
      <w:numFmt w:val="decimal"/>
      <w:lvlText w:val="%7."/>
      <w:lvlJc w:val="left"/>
      <w:pPr>
        <w:ind w:left="5545" w:hanging="360"/>
      </w:pPr>
    </w:lvl>
    <w:lvl w:ilvl="7" w:tplc="08090019" w:tentative="1">
      <w:start w:val="1"/>
      <w:numFmt w:val="lowerLetter"/>
      <w:lvlText w:val="%8."/>
      <w:lvlJc w:val="left"/>
      <w:pPr>
        <w:ind w:left="6265" w:hanging="360"/>
      </w:pPr>
    </w:lvl>
    <w:lvl w:ilvl="8" w:tplc="0809001B" w:tentative="1">
      <w:start w:val="1"/>
      <w:numFmt w:val="lowerRoman"/>
      <w:lvlText w:val="%9."/>
      <w:lvlJc w:val="right"/>
      <w:pPr>
        <w:ind w:left="6985" w:hanging="180"/>
      </w:pPr>
    </w:lvl>
  </w:abstractNum>
  <w:abstractNum w:abstractNumId="18" w15:restartNumberingAfterBreak="0">
    <w:nsid w:val="5F662011"/>
    <w:multiLevelType w:val="hybridMultilevel"/>
    <w:tmpl w:val="CD26E64A"/>
    <w:lvl w:ilvl="0" w:tplc="3148F3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01DDE">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6B15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E729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21E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EF7C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B648A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2BB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493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734CC8"/>
    <w:multiLevelType w:val="hybridMultilevel"/>
    <w:tmpl w:val="8F1223B6"/>
    <w:lvl w:ilvl="0" w:tplc="70366BB8">
      <w:start w:val="1"/>
      <w:numFmt w:val="lowerLetter"/>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82BC6">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2AF36">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D2D4">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D40DB8">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22524">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E7408">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48ABE">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E506A">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86D6B37"/>
    <w:multiLevelType w:val="hybridMultilevel"/>
    <w:tmpl w:val="E3BC26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DD439AA"/>
    <w:multiLevelType w:val="multilevel"/>
    <w:tmpl w:val="EA2EA522"/>
    <w:lvl w:ilvl="0">
      <w:start w:val="1"/>
      <w:numFmt w:val="decimal"/>
      <w:lvlText w:val="%1."/>
      <w:lvlJc w:val="left"/>
      <w:pPr>
        <w:ind w:left="800" w:hanging="360"/>
      </w:pPr>
      <w:rPr>
        <w:rFonts w:hint="default"/>
        <w:b/>
      </w:rPr>
    </w:lvl>
    <w:lvl w:ilvl="1">
      <w:start w:val="1"/>
      <w:numFmt w:val="decimal"/>
      <w:isLgl/>
      <w:lvlText w:val="%1.%2"/>
      <w:lvlJc w:val="left"/>
      <w:pPr>
        <w:ind w:left="1430" w:hanging="990"/>
      </w:pPr>
      <w:rPr>
        <w:rFonts w:hint="default"/>
        <w:color w:val="auto"/>
      </w:rPr>
    </w:lvl>
    <w:lvl w:ilvl="2">
      <w:start w:val="1"/>
      <w:numFmt w:val="decimal"/>
      <w:isLgl/>
      <w:lvlText w:val="%1.%2.%3"/>
      <w:lvlJc w:val="left"/>
      <w:pPr>
        <w:ind w:left="1430" w:hanging="990"/>
      </w:pPr>
      <w:rPr>
        <w:rFonts w:hint="default"/>
        <w:color w:val="auto"/>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240" w:hanging="1800"/>
      </w:pPr>
      <w:rPr>
        <w:rFonts w:hint="default"/>
      </w:rPr>
    </w:lvl>
  </w:abstractNum>
  <w:abstractNum w:abstractNumId="22" w15:restartNumberingAfterBreak="0">
    <w:nsid w:val="6F224266"/>
    <w:multiLevelType w:val="hybridMultilevel"/>
    <w:tmpl w:val="EA54610C"/>
    <w:lvl w:ilvl="0" w:tplc="A1D0246E">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3" w15:restartNumberingAfterBreak="0">
    <w:nsid w:val="714F2FA3"/>
    <w:multiLevelType w:val="hybridMultilevel"/>
    <w:tmpl w:val="635C151A"/>
    <w:lvl w:ilvl="0" w:tplc="EF7854FC">
      <w:start w:val="5"/>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43AA2">
      <w:start w:val="1"/>
      <w:numFmt w:val="lowerLetter"/>
      <w:lvlText w:val="(%2)"/>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A074EC">
      <w:start w:val="1"/>
      <w:numFmt w:val="lowerRoman"/>
      <w:lvlText w:val="%3"/>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0D46E">
      <w:start w:val="1"/>
      <w:numFmt w:val="decimal"/>
      <w:lvlText w:val="%4"/>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3C5736">
      <w:start w:val="1"/>
      <w:numFmt w:val="lowerLetter"/>
      <w:lvlText w:val="%5"/>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A03D4">
      <w:start w:val="1"/>
      <w:numFmt w:val="lowerRoman"/>
      <w:lvlText w:val="%6"/>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6006C">
      <w:start w:val="1"/>
      <w:numFmt w:val="decimal"/>
      <w:lvlText w:val="%7"/>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442B2">
      <w:start w:val="1"/>
      <w:numFmt w:val="lowerLetter"/>
      <w:lvlText w:val="%8"/>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0D968">
      <w:start w:val="1"/>
      <w:numFmt w:val="lowerRoman"/>
      <w:lvlText w:val="%9"/>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9E2108"/>
    <w:multiLevelType w:val="hybridMultilevel"/>
    <w:tmpl w:val="BD5635E2"/>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num w:numId="1">
    <w:abstractNumId w:val="16"/>
  </w:num>
  <w:num w:numId="2">
    <w:abstractNumId w:val="14"/>
  </w:num>
  <w:num w:numId="3">
    <w:abstractNumId w:val="19"/>
  </w:num>
  <w:num w:numId="4">
    <w:abstractNumId w:val="7"/>
  </w:num>
  <w:num w:numId="5">
    <w:abstractNumId w:val="13"/>
  </w:num>
  <w:num w:numId="6">
    <w:abstractNumId w:val="23"/>
  </w:num>
  <w:num w:numId="7">
    <w:abstractNumId w:val="0"/>
  </w:num>
  <w:num w:numId="8">
    <w:abstractNumId w:val="8"/>
  </w:num>
  <w:num w:numId="9">
    <w:abstractNumId w:val="9"/>
  </w:num>
  <w:num w:numId="10">
    <w:abstractNumId w:val="18"/>
  </w:num>
  <w:num w:numId="11">
    <w:abstractNumId w:val="22"/>
  </w:num>
  <w:num w:numId="12">
    <w:abstractNumId w:val="4"/>
  </w:num>
  <w:num w:numId="13">
    <w:abstractNumId w:val="1"/>
  </w:num>
  <w:num w:numId="14">
    <w:abstractNumId w:val="15"/>
  </w:num>
  <w:num w:numId="15">
    <w:abstractNumId w:val="12"/>
  </w:num>
  <w:num w:numId="16">
    <w:abstractNumId w:val="5"/>
  </w:num>
  <w:num w:numId="17">
    <w:abstractNumId w:val="17"/>
  </w:num>
  <w:num w:numId="18">
    <w:abstractNumId w:val="24"/>
  </w:num>
  <w:num w:numId="19">
    <w:abstractNumId w:val="20"/>
  </w:num>
  <w:num w:numId="20">
    <w:abstractNumId w:val="2"/>
  </w:num>
  <w:num w:numId="21">
    <w:abstractNumId w:val="3"/>
  </w:num>
  <w:num w:numId="22">
    <w:abstractNumId w:val="21"/>
  </w:num>
  <w:num w:numId="23">
    <w:abstractNumId w:val="10"/>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10"/>
    <w:rsid w:val="0002799E"/>
    <w:rsid w:val="00043B44"/>
    <w:rsid w:val="00051921"/>
    <w:rsid w:val="00071B54"/>
    <w:rsid w:val="000B28BA"/>
    <w:rsid w:val="000C4EF1"/>
    <w:rsid w:val="000D721D"/>
    <w:rsid w:val="000F594B"/>
    <w:rsid w:val="00121436"/>
    <w:rsid w:val="001A034F"/>
    <w:rsid w:val="001C1E00"/>
    <w:rsid w:val="001F09C9"/>
    <w:rsid w:val="0021337A"/>
    <w:rsid w:val="002402C7"/>
    <w:rsid w:val="00253944"/>
    <w:rsid w:val="00273BF5"/>
    <w:rsid w:val="0029614F"/>
    <w:rsid w:val="00342D28"/>
    <w:rsid w:val="003438A8"/>
    <w:rsid w:val="0036253E"/>
    <w:rsid w:val="00383BE2"/>
    <w:rsid w:val="003F479F"/>
    <w:rsid w:val="00475B3F"/>
    <w:rsid w:val="004824D8"/>
    <w:rsid w:val="0048526F"/>
    <w:rsid w:val="004C43AF"/>
    <w:rsid w:val="004D622F"/>
    <w:rsid w:val="0050279A"/>
    <w:rsid w:val="005206B9"/>
    <w:rsid w:val="00541EB6"/>
    <w:rsid w:val="005459DF"/>
    <w:rsid w:val="00573AE5"/>
    <w:rsid w:val="00575E5D"/>
    <w:rsid w:val="005760B9"/>
    <w:rsid w:val="005C1736"/>
    <w:rsid w:val="005E37F5"/>
    <w:rsid w:val="005E5EEC"/>
    <w:rsid w:val="005E6CF0"/>
    <w:rsid w:val="005F68E1"/>
    <w:rsid w:val="0060135F"/>
    <w:rsid w:val="00602654"/>
    <w:rsid w:val="0068350D"/>
    <w:rsid w:val="006B4F95"/>
    <w:rsid w:val="006E2B4F"/>
    <w:rsid w:val="00701C6C"/>
    <w:rsid w:val="00720A5C"/>
    <w:rsid w:val="00726455"/>
    <w:rsid w:val="0072676E"/>
    <w:rsid w:val="007300E7"/>
    <w:rsid w:val="00735CCE"/>
    <w:rsid w:val="007375D6"/>
    <w:rsid w:val="00747B7F"/>
    <w:rsid w:val="00766415"/>
    <w:rsid w:val="007742D5"/>
    <w:rsid w:val="0078006F"/>
    <w:rsid w:val="007808DD"/>
    <w:rsid w:val="00792110"/>
    <w:rsid w:val="00794CDA"/>
    <w:rsid w:val="007A28D9"/>
    <w:rsid w:val="007A683D"/>
    <w:rsid w:val="007A6F7A"/>
    <w:rsid w:val="007E6A44"/>
    <w:rsid w:val="00812278"/>
    <w:rsid w:val="00825916"/>
    <w:rsid w:val="00866EF5"/>
    <w:rsid w:val="008725E0"/>
    <w:rsid w:val="0088623F"/>
    <w:rsid w:val="00895200"/>
    <w:rsid w:val="008A744D"/>
    <w:rsid w:val="008B5612"/>
    <w:rsid w:val="008D0C0E"/>
    <w:rsid w:val="008D17BF"/>
    <w:rsid w:val="008D2A60"/>
    <w:rsid w:val="008D7639"/>
    <w:rsid w:val="008E2EBB"/>
    <w:rsid w:val="008F36B6"/>
    <w:rsid w:val="0092074C"/>
    <w:rsid w:val="009267EC"/>
    <w:rsid w:val="00952D04"/>
    <w:rsid w:val="0095697C"/>
    <w:rsid w:val="009620E7"/>
    <w:rsid w:val="00962D95"/>
    <w:rsid w:val="009B165B"/>
    <w:rsid w:val="009B6885"/>
    <w:rsid w:val="009C56B9"/>
    <w:rsid w:val="009C6039"/>
    <w:rsid w:val="00A03099"/>
    <w:rsid w:val="00A12824"/>
    <w:rsid w:val="00A31D11"/>
    <w:rsid w:val="00A52C32"/>
    <w:rsid w:val="00A719C9"/>
    <w:rsid w:val="00AA7CB7"/>
    <w:rsid w:val="00AB3C3D"/>
    <w:rsid w:val="00AC06FA"/>
    <w:rsid w:val="00AD698F"/>
    <w:rsid w:val="00AE713D"/>
    <w:rsid w:val="00AF223F"/>
    <w:rsid w:val="00B11A40"/>
    <w:rsid w:val="00B32D44"/>
    <w:rsid w:val="00B42DA6"/>
    <w:rsid w:val="00B553F7"/>
    <w:rsid w:val="00B55B39"/>
    <w:rsid w:val="00B65219"/>
    <w:rsid w:val="00B66AE9"/>
    <w:rsid w:val="00B81D16"/>
    <w:rsid w:val="00BE3D47"/>
    <w:rsid w:val="00BE6743"/>
    <w:rsid w:val="00BF35BA"/>
    <w:rsid w:val="00BF73FC"/>
    <w:rsid w:val="00C246B4"/>
    <w:rsid w:val="00C26C36"/>
    <w:rsid w:val="00C45ACF"/>
    <w:rsid w:val="00C7794E"/>
    <w:rsid w:val="00CA1388"/>
    <w:rsid w:val="00CC1E68"/>
    <w:rsid w:val="00CF7E9D"/>
    <w:rsid w:val="00D20D48"/>
    <w:rsid w:val="00D810CB"/>
    <w:rsid w:val="00D91DAE"/>
    <w:rsid w:val="00E205C8"/>
    <w:rsid w:val="00E40E18"/>
    <w:rsid w:val="00E70273"/>
    <w:rsid w:val="00EB73C8"/>
    <w:rsid w:val="00EC1B83"/>
    <w:rsid w:val="00EF463E"/>
    <w:rsid w:val="00F151FA"/>
    <w:rsid w:val="00F35901"/>
    <w:rsid w:val="00F372CB"/>
    <w:rsid w:val="00F44022"/>
    <w:rsid w:val="00F574F0"/>
    <w:rsid w:val="00F8329F"/>
    <w:rsid w:val="00F95BD8"/>
    <w:rsid w:val="00FA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B0415-527D-475A-A9DF-7E80A4ED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45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F36B6"/>
    <w:pPr>
      <w:ind w:left="720"/>
      <w:contextualSpacing/>
    </w:pPr>
  </w:style>
  <w:style w:type="paragraph" w:customStyle="1" w:styleId="paragraph">
    <w:name w:val="paragraph"/>
    <w:basedOn w:val="Normal"/>
    <w:rsid w:val="0002799E"/>
    <w:pPr>
      <w:spacing w:before="100" w:beforeAutospacing="1" w:after="100" w:afterAutospacing="1" w:line="240" w:lineRule="auto"/>
      <w:ind w:left="0" w:firstLine="0"/>
    </w:pPr>
    <w:rPr>
      <w:color w:val="auto"/>
      <w:szCs w:val="24"/>
    </w:rPr>
  </w:style>
  <w:style w:type="character" w:customStyle="1" w:styleId="normaltextrun">
    <w:name w:val="normaltextrun"/>
    <w:basedOn w:val="DefaultParagraphFont"/>
    <w:rsid w:val="0002799E"/>
  </w:style>
  <w:style w:type="character" w:customStyle="1" w:styleId="eop">
    <w:name w:val="eop"/>
    <w:basedOn w:val="DefaultParagraphFont"/>
    <w:rsid w:val="0002799E"/>
  </w:style>
  <w:style w:type="paragraph" w:styleId="Header">
    <w:name w:val="header"/>
    <w:basedOn w:val="Normal"/>
    <w:link w:val="HeaderChar"/>
    <w:uiPriority w:val="99"/>
    <w:unhideWhenUsed/>
    <w:rsid w:val="00273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BF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7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F5"/>
    <w:rPr>
      <w:rFonts w:ascii="Tahoma" w:eastAsia="Times New Roman" w:hAnsi="Tahoma" w:cs="Tahoma"/>
      <w:color w:val="000000"/>
      <w:sz w:val="16"/>
      <w:szCs w:val="16"/>
    </w:rPr>
  </w:style>
  <w:style w:type="paragraph" w:styleId="Footer">
    <w:name w:val="footer"/>
    <w:basedOn w:val="Normal"/>
    <w:link w:val="FooterChar"/>
    <w:uiPriority w:val="99"/>
    <w:unhideWhenUsed/>
    <w:rsid w:val="00273BF5"/>
    <w:pPr>
      <w:tabs>
        <w:tab w:val="center" w:pos="4680"/>
        <w:tab w:val="right" w:pos="9360"/>
      </w:tabs>
      <w:spacing w:after="0" w:line="240" w:lineRule="auto"/>
      <w:ind w:left="0" w:firstLine="0"/>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273BF5"/>
    <w:rPr>
      <w:rFonts w:eastAsiaTheme="minorHAnsi"/>
      <w:sz w:val="21"/>
      <w:lang w:val="en-US" w:eastAsia="ja-JP"/>
    </w:rPr>
  </w:style>
  <w:style w:type="paragraph" w:styleId="BodyText">
    <w:name w:val="Body Text"/>
    <w:basedOn w:val="Normal"/>
    <w:link w:val="BodyTextChar"/>
    <w:rsid w:val="004C43AF"/>
    <w:pPr>
      <w:widowControl w:val="0"/>
      <w:suppressAutoHyphens/>
      <w:spacing w:after="120" w:line="240" w:lineRule="auto"/>
      <w:ind w:left="0" w:firstLine="0"/>
    </w:pPr>
    <w:rPr>
      <w:rFonts w:eastAsia="Arial Unicode MS" w:cs="Arial Unicode MS"/>
      <w:color w:val="auto"/>
      <w:kern w:val="1"/>
      <w:szCs w:val="24"/>
      <w:lang w:eastAsia="hi-IN" w:bidi="hi-IN"/>
    </w:rPr>
  </w:style>
  <w:style w:type="character" w:customStyle="1" w:styleId="BodyTextChar">
    <w:name w:val="Body Text Char"/>
    <w:basedOn w:val="DefaultParagraphFont"/>
    <w:link w:val="BodyText"/>
    <w:rsid w:val="004C43AF"/>
    <w:rPr>
      <w:rFonts w:ascii="Times New Roman" w:eastAsia="Arial Unicode MS" w:hAnsi="Times New Roman" w:cs="Arial Unicode MS"/>
      <w:kern w:val="1"/>
      <w:sz w:val="24"/>
      <w:szCs w:val="24"/>
      <w:lang w:eastAsia="hi-IN" w:bidi="hi-IN"/>
    </w:rPr>
  </w:style>
  <w:style w:type="paragraph" w:customStyle="1" w:styleId="Pa8">
    <w:name w:val="Pa8"/>
    <w:basedOn w:val="Normal"/>
    <w:next w:val="Normal"/>
    <w:rsid w:val="004C43AF"/>
    <w:pPr>
      <w:autoSpaceDE w:val="0"/>
      <w:spacing w:after="0" w:line="221" w:lineRule="atLeast"/>
      <w:ind w:left="0" w:firstLine="0"/>
    </w:pPr>
    <w:rPr>
      <w:rFonts w:ascii="Dax-Regular" w:hAnsi="Dax-Regular"/>
      <w:color w:val="auto"/>
      <w:kern w:val="1"/>
      <w:szCs w:val="24"/>
      <w:lang w:eastAsia="ar-SA"/>
    </w:rPr>
  </w:style>
  <w:style w:type="paragraph" w:customStyle="1" w:styleId="Pa12">
    <w:name w:val="Pa12"/>
    <w:basedOn w:val="Normal"/>
    <w:next w:val="Normal"/>
    <w:rsid w:val="004C43AF"/>
    <w:pPr>
      <w:autoSpaceDE w:val="0"/>
      <w:spacing w:after="0" w:line="221" w:lineRule="atLeast"/>
      <w:ind w:left="0" w:firstLine="0"/>
    </w:pPr>
    <w:rPr>
      <w:rFonts w:ascii="Dax-Regular" w:hAnsi="Dax-Regular"/>
      <w:color w:val="auto"/>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466569">
      <w:bodyDiv w:val="1"/>
      <w:marLeft w:val="0"/>
      <w:marRight w:val="0"/>
      <w:marTop w:val="0"/>
      <w:marBottom w:val="0"/>
      <w:divBdr>
        <w:top w:val="none" w:sz="0" w:space="0" w:color="auto"/>
        <w:left w:val="none" w:sz="0" w:space="0" w:color="auto"/>
        <w:bottom w:val="none" w:sz="0" w:space="0" w:color="auto"/>
        <w:right w:val="none" w:sz="0" w:space="0" w:color="auto"/>
      </w:divBdr>
      <w:divsChild>
        <w:div w:id="1190755370">
          <w:marLeft w:val="0"/>
          <w:marRight w:val="0"/>
          <w:marTop w:val="0"/>
          <w:marBottom w:val="0"/>
          <w:divBdr>
            <w:top w:val="none" w:sz="0" w:space="0" w:color="auto"/>
            <w:left w:val="none" w:sz="0" w:space="0" w:color="auto"/>
            <w:bottom w:val="none" w:sz="0" w:space="0" w:color="auto"/>
            <w:right w:val="none" w:sz="0" w:space="0" w:color="auto"/>
          </w:divBdr>
        </w:div>
        <w:div w:id="1946962407">
          <w:marLeft w:val="0"/>
          <w:marRight w:val="0"/>
          <w:marTop w:val="0"/>
          <w:marBottom w:val="0"/>
          <w:divBdr>
            <w:top w:val="none" w:sz="0" w:space="0" w:color="auto"/>
            <w:left w:val="none" w:sz="0" w:space="0" w:color="auto"/>
            <w:bottom w:val="none" w:sz="0" w:space="0" w:color="auto"/>
            <w:right w:val="none" w:sz="0" w:space="0" w:color="auto"/>
          </w:divBdr>
        </w:div>
        <w:div w:id="300381763">
          <w:marLeft w:val="0"/>
          <w:marRight w:val="0"/>
          <w:marTop w:val="0"/>
          <w:marBottom w:val="0"/>
          <w:divBdr>
            <w:top w:val="none" w:sz="0" w:space="0" w:color="auto"/>
            <w:left w:val="none" w:sz="0" w:space="0" w:color="auto"/>
            <w:bottom w:val="none" w:sz="0" w:space="0" w:color="auto"/>
            <w:right w:val="none" w:sz="0" w:space="0" w:color="auto"/>
          </w:divBdr>
          <w:divsChild>
            <w:div w:id="1699576411">
              <w:marLeft w:val="-75"/>
              <w:marRight w:val="0"/>
              <w:marTop w:val="30"/>
              <w:marBottom w:val="30"/>
              <w:divBdr>
                <w:top w:val="none" w:sz="0" w:space="0" w:color="auto"/>
                <w:left w:val="none" w:sz="0" w:space="0" w:color="auto"/>
                <w:bottom w:val="none" w:sz="0" w:space="0" w:color="auto"/>
                <w:right w:val="none" w:sz="0" w:space="0" w:color="auto"/>
              </w:divBdr>
              <w:divsChild>
                <w:div w:id="795416443">
                  <w:marLeft w:val="0"/>
                  <w:marRight w:val="0"/>
                  <w:marTop w:val="0"/>
                  <w:marBottom w:val="0"/>
                  <w:divBdr>
                    <w:top w:val="none" w:sz="0" w:space="0" w:color="auto"/>
                    <w:left w:val="none" w:sz="0" w:space="0" w:color="auto"/>
                    <w:bottom w:val="none" w:sz="0" w:space="0" w:color="auto"/>
                    <w:right w:val="none" w:sz="0" w:space="0" w:color="auto"/>
                  </w:divBdr>
                  <w:divsChild>
                    <w:div w:id="1029140706">
                      <w:marLeft w:val="0"/>
                      <w:marRight w:val="0"/>
                      <w:marTop w:val="0"/>
                      <w:marBottom w:val="0"/>
                      <w:divBdr>
                        <w:top w:val="none" w:sz="0" w:space="0" w:color="auto"/>
                        <w:left w:val="none" w:sz="0" w:space="0" w:color="auto"/>
                        <w:bottom w:val="none" w:sz="0" w:space="0" w:color="auto"/>
                        <w:right w:val="none" w:sz="0" w:space="0" w:color="auto"/>
                      </w:divBdr>
                    </w:div>
                  </w:divsChild>
                </w:div>
                <w:div w:id="2086099885">
                  <w:marLeft w:val="0"/>
                  <w:marRight w:val="0"/>
                  <w:marTop w:val="0"/>
                  <w:marBottom w:val="0"/>
                  <w:divBdr>
                    <w:top w:val="none" w:sz="0" w:space="0" w:color="auto"/>
                    <w:left w:val="none" w:sz="0" w:space="0" w:color="auto"/>
                    <w:bottom w:val="none" w:sz="0" w:space="0" w:color="auto"/>
                    <w:right w:val="none" w:sz="0" w:space="0" w:color="auto"/>
                  </w:divBdr>
                  <w:divsChild>
                    <w:div w:id="1388339900">
                      <w:marLeft w:val="0"/>
                      <w:marRight w:val="0"/>
                      <w:marTop w:val="0"/>
                      <w:marBottom w:val="0"/>
                      <w:divBdr>
                        <w:top w:val="none" w:sz="0" w:space="0" w:color="auto"/>
                        <w:left w:val="none" w:sz="0" w:space="0" w:color="auto"/>
                        <w:bottom w:val="none" w:sz="0" w:space="0" w:color="auto"/>
                        <w:right w:val="none" w:sz="0" w:space="0" w:color="auto"/>
                      </w:divBdr>
                    </w:div>
                  </w:divsChild>
                </w:div>
                <w:div w:id="379936272">
                  <w:marLeft w:val="0"/>
                  <w:marRight w:val="0"/>
                  <w:marTop w:val="0"/>
                  <w:marBottom w:val="0"/>
                  <w:divBdr>
                    <w:top w:val="none" w:sz="0" w:space="0" w:color="auto"/>
                    <w:left w:val="none" w:sz="0" w:space="0" w:color="auto"/>
                    <w:bottom w:val="none" w:sz="0" w:space="0" w:color="auto"/>
                    <w:right w:val="none" w:sz="0" w:space="0" w:color="auto"/>
                  </w:divBdr>
                  <w:divsChild>
                    <w:div w:id="335765458">
                      <w:marLeft w:val="0"/>
                      <w:marRight w:val="0"/>
                      <w:marTop w:val="0"/>
                      <w:marBottom w:val="0"/>
                      <w:divBdr>
                        <w:top w:val="none" w:sz="0" w:space="0" w:color="auto"/>
                        <w:left w:val="none" w:sz="0" w:space="0" w:color="auto"/>
                        <w:bottom w:val="none" w:sz="0" w:space="0" w:color="auto"/>
                        <w:right w:val="none" w:sz="0" w:space="0" w:color="auto"/>
                      </w:divBdr>
                    </w:div>
                  </w:divsChild>
                </w:div>
                <w:div w:id="2009944977">
                  <w:marLeft w:val="0"/>
                  <w:marRight w:val="0"/>
                  <w:marTop w:val="0"/>
                  <w:marBottom w:val="0"/>
                  <w:divBdr>
                    <w:top w:val="none" w:sz="0" w:space="0" w:color="auto"/>
                    <w:left w:val="none" w:sz="0" w:space="0" w:color="auto"/>
                    <w:bottom w:val="none" w:sz="0" w:space="0" w:color="auto"/>
                    <w:right w:val="none" w:sz="0" w:space="0" w:color="auto"/>
                  </w:divBdr>
                  <w:divsChild>
                    <w:div w:id="482890179">
                      <w:marLeft w:val="0"/>
                      <w:marRight w:val="0"/>
                      <w:marTop w:val="0"/>
                      <w:marBottom w:val="0"/>
                      <w:divBdr>
                        <w:top w:val="none" w:sz="0" w:space="0" w:color="auto"/>
                        <w:left w:val="none" w:sz="0" w:space="0" w:color="auto"/>
                        <w:bottom w:val="none" w:sz="0" w:space="0" w:color="auto"/>
                        <w:right w:val="none" w:sz="0" w:space="0" w:color="auto"/>
                      </w:divBdr>
                    </w:div>
                    <w:div w:id="1471174075">
                      <w:marLeft w:val="0"/>
                      <w:marRight w:val="0"/>
                      <w:marTop w:val="0"/>
                      <w:marBottom w:val="0"/>
                      <w:divBdr>
                        <w:top w:val="none" w:sz="0" w:space="0" w:color="auto"/>
                        <w:left w:val="none" w:sz="0" w:space="0" w:color="auto"/>
                        <w:bottom w:val="none" w:sz="0" w:space="0" w:color="auto"/>
                        <w:right w:val="none" w:sz="0" w:space="0" w:color="auto"/>
                      </w:divBdr>
                    </w:div>
                    <w:div w:id="410591858">
                      <w:marLeft w:val="0"/>
                      <w:marRight w:val="0"/>
                      <w:marTop w:val="0"/>
                      <w:marBottom w:val="0"/>
                      <w:divBdr>
                        <w:top w:val="none" w:sz="0" w:space="0" w:color="auto"/>
                        <w:left w:val="none" w:sz="0" w:space="0" w:color="auto"/>
                        <w:bottom w:val="none" w:sz="0" w:space="0" w:color="auto"/>
                        <w:right w:val="none" w:sz="0" w:space="0" w:color="auto"/>
                      </w:divBdr>
                    </w:div>
                  </w:divsChild>
                </w:div>
                <w:div w:id="20859614">
                  <w:marLeft w:val="0"/>
                  <w:marRight w:val="0"/>
                  <w:marTop w:val="0"/>
                  <w:marBottom w:val="0"/>
                  <w:divBdr>
                    <w:top w:val="none" w:sz="0" w:space="0" w:color="auto"/>
                    <w:left w:val="none" w:sz="0" w:space="0" w:color="auto"/>
                    <w:bottom w:val="none" w:sz="0" w:space="0" w:color="auto"/>
                    <w:right w:val="none" w:sz="0" w:space="0" w:color="auto"/>
                  </w:divBdr>
                  <w:divsChild>
                    <w:div w:id="306860301">
                      <w:marLeft w:val="0"/>
                      <w:marRight w:val="0"/>
                      <w:marTop w:val="0"/>
                      <w:marBottom w:val="0"/>
                      <w:divBdr>
                        <w:top w:val="none" w:sz="0" w:space="0" w:color="auto"/>
                        <w:left w:val="none" w:sz="0" w:space="0" w:color="auto"/>
                        <w:bottom w:val="none" w:sz="0" w:space="0" w:color="auto"/>
                        <w:right w:val="none" w:sz="0" w:space="0" w:color="auto"/>
                      </w:divBdr>
                    </w:div>
                  </w:divsChild>
                </w:div>
                <w:div w:id="961306622">
                  <w:marLeft w:val="0"/>
                  <w:marRight w:val="0"/>
                  <w:marTop w:val="0"/>
                  <w:marBottom w:val="0"/>
                  <w:divBdr>
                    <w:top w:val="none" w:sz="0" w:space="0" w:color="auto"/>
                    <w:left w:val="none" w:sz="0" w:space="0" w:color="auto"/>
                    <w:bottom w:val="none" w:sz="0" w:space="0" w:color="auto"/>
                    <w:right w:val="none" w:sz="0" w:space="0" w:color="auto"/>
                  </w:divBdr>
                  <w:divsChild>
                    <w:div w:id="935869099">
                      <w:marLeft w:val="0"/>
                      <w:marRight w:val="0"/>
                      <w:marTop w:val="0"/>
                      <w:marBottom w:val="0"/>
                      <w:divBdr>
                        <w:top w:val="none" w:sz="0" w:space="0" w:color="auto"/>
                        <w:left w:val="none" w:sz="0" w:space="0" w:color="auto"/>
                        <w:bottom w:val="none" w:sz="0" w:space="0" w:color="auto"/>
                        <w:right w:val="none" w:sz="0" w:space="0" w:color="auto"/>
                      </w:divBdr>
                    </w:div>
                  </w:divsChild>
                </w:div>
                <w:div w:id="709035123">
                  <w:marLeft w:val="0"/>
                  <w:marRight w:val="0"/>
                  <w:marTop w:val="0"/>
                  <w:marBottom w:val="0"/>
                  <w:divBdr>
                    <w:top w:val="none" w:sz="0" w:space="0" w:color="auto"/>
                    <w:left w:val="none" w:sz="0" w:space="0" w:color="auto"/>
                    <w:bottom w:val="none" w:sz="0" w:space="0" w:color="auto"/>
                    <w:right w:val="none" w:sz="0" w:space="0" w:color="auto"/>
                  </w:divBdr>
                  <w:divsChild>
                    <w:div w:id="846363474">
                      <w:marLeft w:val="0"/>
                      <w:marRight w:val="0"/>
                      <w:marTop w:val="0"/>
                      <w:marBottom w:val="0"/>
                      <w:divBdr>
                        <w:top w:val="none" w:sz="0" w:space="0" w:color="auto"/>
                        <w:left w:val="none" w:sz="0" w:space="0" w:color="auto"/>
                        <w:bottom w:val="none" w:sz="0" w:space="0" w:color="auto"/>
                        <w:right w:val="none" w:sz="0" w:space="0" w:color="auto"/>
                      </w:divBdr>
                    </w:div>
                  </w:divsChild>
                </w:div>
                <w:div w:id="719481318">
                  <w:marLeft w:val="0"/>
                  <w:marRight w:val="0"/>
                  <w:marTop w:val="0"/>
                  <w:marBottom w:val="0"/>
                  <w:divBdr>
                    <w:top w:val="none" w:sz="0" w:space="0" w:color="auto"/>
                    <w:left w:val="none" w:sz="0" w:space="0" w:color="auto"/>
                    <w:bottom w:val="none" w:sz="0" w:space="0" w:color="auto"/>
                    <w:right w:val="none" w:sz="0" w:space="0" w:color="auto"/>
                  </w:divBdr>
                  <w:divsChild>
                    <w:div w:id="752094540">
                      <w:marLeft w:val="0"/>
                      <w:marRight w:val="0"/>
                      <w:marTop w:val="0"/>
                      <w:marBottom w:val="0"/>
                      <w:divBdr>
                        <w:top w:val="none" w:sz="0" w:space="0" w:color="auto"/>
                        <w:left w:val="none" w:sz="0" w:space="0" w:color="auto"/>
                        <w:bottom w:val="none" w:sz="0" w:space="0" w:color="auto"/>
                        <w:right w:val="none" w:sz="0" w:space="0" w:color="auto"/>
                      </w:divBdr>
                    </w:div>
                  </w:divsChild>
                </w:div>
                <w:div w:id="1917786903">
                  <w:marLeft w:val="0"/>
                  <w:marRight w:val="0"/>
                  <w:marTop w:val="0"/>
                  <w:marBottom w:val="0"/>
                  <w:divBdr>
                    <w:top w:val="none" w:sz="0" w:space="0" w:color="auto"/>
                    <w:left w:val="none" w:sz="0" w:space="0" w:color="auto"/>
                    <w:bottom w:val="none" w:sz="0" w:space="0" w:color="auto"/>
                    <w:right w:val="none" w:sz="0" w:space="0" w:color="auto"/>
                  </w:divBdr>
                  <w:divsChild>
                    <w:div w:id="1328900136">
                      <w:marLeft w:val="0"/>
                      <w:marRight w:val="0"/>
                      <w:marTop w:val="0"/>
                      <w:marBottom w:val="0"/>
                      <w:divBdr>
                        <w:top w:val="none" w:sz="0" w:space="0" w:color="auto"/>
                        <w:left w:val="none" w:sz="0" w:space="0" w:color="auto"/>
                        <w:bottom w:val="none" w:sz="0" w:space="0" w:color="auto"/>
                        <w:right w:val="none" w:sz="0" w:space="0" w:color="auto"/>
                      </w:divBdr>
                    </w:div>
                  </w:divsChild>
                </w:div>
                <w:div w:id="1404718351">
                  <w:marLeft w:val="0"/>
                  <w:marRight w:val="0"/>
                  <w:marTop w:val="0"/>
                  <w:marBottom w:val="0"/>
                  <w:divBdr>
                    <w:top w:val="none" w:sz="0" w:space="0" w:color="auto"/>
                    <w:left w:val="none" w:sz="0" w:space="0" w:color="auto"/>
                    <w:bottom w:val="none" w:sz="0" w:space="0" w:color="auto"/>
                    <w:right w:val="none" w:sz="0" w:space="0" w:color="auto"/>
                  </w:divBdr>
                  <w:divsChild>
                    <w:div w:id="1502810963">
                      <w:marLeft w:val="0"/>
                      <w:marRight w:val="0"/>
                      <w:marTop w:val="0"/>
                      <w:marBottom w:val="0"/>
                      <w:divBdr>
                        <w:top w:val="none" w:sz="0" w:space="0" w:color="auto"/>
                        <w:left w:val="none" w:sz="0" w:space="0" w:color="auto"/>
                        <w:bottom w:val="none" w:sz="0" w:space="0" w:color="auto"/>
                        <w:right w:val="none" w:sz="0" w:space="0" w:color="auto"/>
                      </w:divBdr>
                    </w:div>
                  </w:divsChild>
                </w:div>
                <w:div w:id="1693875625">
                  <w:marLeft w:val="0"/>
                  <w:marRight w:val="0"/>
                  <w:marTop w:val="0"/>
                  <w:marBottom w:val="0"/>
                  <w:divBdr>
                    <w:top w:val="none" w:sz="0" w:space="0" w:color="auto"/>
                    <w:left w:val="none" w:sz="0" w:space="0" w:color="auto"/>
                    <w:bottom w:val="none" w:sz="0" w:space="0" w:color="auto"/>
                    <w:right w:val="none" w:sz="0" w:space="0" w:color="auto"/>
                  </w:divBdr>
                  <w:divsChild>
                    <w:div w:id="1480687341">
                      <w:marLeft w:val="0"/>
                      <w:marRight w:val="0"/>
                      <w:marTop w:val="0"/>
                      <w:marBottom w:val="0"/>
                      <w:divBdr>
                        <w:top w:val="none" w:sz="0" w:space="0" w:color="auto"/>
                        <w:left w:val="none" w:sz="0" w:space="0" w:color="auto"/>
                        <w:bottom w:val="none" w:sz="0" w:space="0" w:color="auto"/>
                        <w:right w:val="none" w:sz="0" w:space="0" w:color="auto"/>
                      </w:divBdr>
                    </w:div>
                  </w:divsChild>
                </w:div>
                <w:div w:id="1391609985">
                  <w:marLeft w:val="0"/>
                  <w:marRight w:val="0"/>
                  <w:marTop w:val="0"/>
                  <w:marBottom w:val="0"/>
                  <w:divBdr>
                    <w:top w:val="none" w:sz="0" w:space="0" w:color="auto"/>
                    <w:left w:val="none" w:sz="0" w:space="0" w:color="auto"/>
                    <w:bottom w:val="none" w:sz="0" w:space="0" w:color="auto"/>
                    <w:right w:val="none" w:sz="0" w:space="0" w:color="auto"/>
                  </w:divBdr>
                  <w:divsChild>
                    <w:div w:id="1464152697">
                      <w:marLeft w:val="0"/>
                      <w:marRight w:val="0"/>
                      <w:marTop w:val="0"/>
                      <w:marBottom w:val="0"/>
                      <w:divBdr>
                        <w:top w:val="none" w:sz="0" w:space="0" w:color="auto"/>
                        <w:left w:val="none" w:sz="0" w:space="0" w:color="auto"/>
                        <w:bottom w:val="none" w:sz="0" w:space="0" w:color="auto"/>
                        <w:right w:val="none" w:sz="0" w:space="0" w:color="auto"/>
                      </w:divBdr>
                    </w:div>
                  </w:divsChild>
                </w:div>
                <w:div w:id="860514969">
                  <w:marLeft w:val="0"/>
                  <w:marRight w:val="0"/>
                  <w:marTop w:val="0"/>
                  <w:marBottom w:val="0"/>
                  <w:divBdr>
                    <w:top w:val="none" w:sz="0" w:space="0" w:color="auto"/>
                    <w:left w:val="none" w:sz="0" w:space="0" w:color="auto"/>
                    <w:bottom w:val="none" w:sz="0" w:space="0" w:color="auto"/>
                    <w:right w:val="none" w:sz="0" w:space="0" w:color="auto"/>
                  </w:divBdr>
                  <w:divsChild>
                    <w:div w:id="742797737">
                      <w:marLeft w:val="0"/>
                      <w:marRight w:val="0"/>
                      <w:marTop w:val="0"/>
                      <w:marBottom w:val="0"/>
                      <w:divBdr>
                        <w:top w:val="none" w:sz="0" w:space="0" w:color="auto"/>
                        <w:left w:val="none" w:sz="0" w:space="0" w:color="auto"/>
                        <w:bottom w:val="none" w:sz="0" w:space="0" w:color="auto"/>
                        <w:right w:val="none" w:sz="0" w:space="0" w:color="auto"/>
                      </w:divBdr>
                    </w:div>
                  </w:divsChild>
                </w:div>
                <w:div w:id="1595212344">
                  <w:marLeft w:val="0"/>
                  <w:marRight w:val="0"/>
                  <w:marTop w:val="0"/>
                  <w:marBottom w:val="0"/>
                  <w:divBdr>
                    <w:top w:val="none" w:sz="0" w:space="0" w:color="auto"/>
                    <w:left w:val="none" w:sz="0" w:space="0" w:color="auto"/>
                    <w:bottom w:val="none" w:sz="0" w:space="0" w:color="auto"/>
                    <w:right w:val="none" w:sz="0" w:space="0" w:color="auto"/>
                  </w:divBdr>
                  <w:divsChild>
                    <w:div w:id="423963043">
                      <w:marLeft w:val="0"/>
                      <w:marRight w:val="0"/>
                      <w:marTop w:val="0"/>
                      <w:marBottom w:val="0"/>
                      <w:divBdr>
                        <w:top w:val="none" w:sz="0" w:space="0" w:color="auto"/>
                        <w:left w:val="none" w:sz="0" w:space="0" w:color="auto"/>
                        <w:bottom w:val="none" w:sz="0" w:space="0" w:color="auto"/>
                        <w:right w:val="none" w:sz="0" w:space="0" w:color="auto"/>
                      </w:divBdr>
                    </w:div>
                  </w:divsChild>
                </w:div>
                <w:div w:id="1093744746">
                  <w:marLeft w:val="0"/>
                  <w:marRight w:val="0"/>
                  <w:marTop w:val="0"/>
                  <w:marBottom w:val="0"/>
                  <w:divBdr>
                    <w:top w:val="none" w:sz="0" w:space="0" w:color="auto"/>
                    <w:left w:val="none" w:sz="0" w:space="0" w:color="auto"/>
                    <w:bottom w:val="none" w:sz="0" w:space="0" w:color="auto"/>
                    <w:right w:val="none" w:sz="0" w:space="0" w:color="auto"/>
                  </w:divBdr>
                  <w:divsChild>
                    <w:div w:id="649601778">
                      <w:marLeft w:val="0"/>
                      <w:marRight w:val="0"/>
                      <w:marTop w:val="0"/>
                      <w:marBottom w:val="0"/>
                      <w:divBdr>
                        <w:top w:val="none" w:sz="0" w:space="0" w:color="auto"/>
                        <w:left w:val="none" w:sz="0" w:space="0" w:color="auto"/>
                        <w:bottom w:val="none" w:sz="0" w:space="0" w:color="auto"/>
                        <w:right w:val="none" w:sz="0" w:space="0" w:color="auto"/>
                      </w:divBdr>
                    </w:div>
                  </w:divsChild>
                </w:div>
                <w:div w:id="1704087204">
                  <w:marLeft w:val="0"/>
                  <w:marRight w:val="0"/>
                  <w:marTop w:val="0"/>
                  <w:marBottom w:val="0"/>
                  <w:divBdr>
                    <w:top w:val="none" w:sz="0" w:space="0" w:color="auto"/>
                    <w:left w:val="none" w:sz="0" w:space="0" w:color="auto"/>
                    <w:bottom w:val="none" w:sz="0" w:space="0" w:color="auto"/>
                    <w:right w:val="none" w:sz="0" w:space="0" w:color="auto"/>
                  </w:divBdr>
                  <w:divsChild>
                    <w:div w:id="1172719697">
                      <w:marLeft w:val="0"/>
                      <w:marRight w:val="0"/>
                      <w:marTop w:val="0"/>
                      <w:marBottom w:val="0"/>
                      <w:divBdr>
                        <w:top w:val="none" w:sz="0" w:space="0" w:color="auto"/>
                        <w:left w:val="none" w:sz="0" w:space="0" w:color="auto"/>
                        <w:bottom w:val="none" w:sz="0" w:space="0" w:color="auto"/>
                        <w:right w:val="none" w:sz="0" w:space="0" w:color="auto"/>
                      </w:divBdr>
                    </w:div>
                  </w:divsChild>
                </w:div>
                <w:div w:id="204827928">
                  <w:marLeft w:val="0"/>
                  <w:marRight w:val="0"/>
                  <w:marTop w:val="0"/>
                  <w:marBottom w:val="0"/>
                  <w:divBdr>
                    <w:top w:val="none" w:sz="0" w:space="0" w:color="auto"/>
                    <w:left w:val="none" w:sz="0" w:space="0" w:color="auto"/>
                    <w:bottom w:val="none" w:sz="0" w:space="0" w:color="auto"/>
                    <w:right w:val="none" w:sz="0" w:space="0" w:color="auto"/>
                  </w:divBdr>
                  <w:divsChild>
                    <w:div w:id="2086294808">
                      <w:marLeft w:val="0"/>
                      <w:marRight w:val="0"/>
                      <w:marTop w:val="0"/>
                      <w:marBottom w:val="0"/>
                      <w:divBdr>
                        <w:top w:val="none" w:sz="0" w:space="0" w:color="auto"/>
                        <w:left w:val="none" w:sz="0" w:space="0" w:color="auto"/>
                        <w:bottom w:val="none" w:sz="0" w:space="0" w:color="auto"/>
                        <w:right w:val="none" w:sz="0" w:space="0" w:color="auto"/>
                      </w:divBdr>
                    </w:div>
                  </w:divsChild>
                </w:div>
                <w:div w:id="824659901">
                  <w:marLeft w:val="0"/>
                  <w:marRight w:val="0"/>
                  <w:marTop w:val="0"/>
                  <w:marBottom w:val="0"/>
                  <w:divBdr>
                    <w:top w:val="none" w:sz="0" w:space="0" w:color="auto"/>
                    <w:left w:val="none" w:sz="0" w:space="0" w:color="auto"/>
                    <w:bottom w:val="none" w:sz="0" w:space="0" w:color="auto"/>
                    <w:right w:val="none" w:sz="0" w:space="0" w:color="auto"/>
                  </w:divBdr>
                  <w:divsChild>
                    <w:div w:id="1467549057">
                      <w:marLeft w:val="0"/>
                      <w:marRight w:val="0"/>
                      <w:marTop w:val="0"/>
                      <w:marBottom w:val="0"/>
                      <w:divBdr>
                        <w:top w:val="none" w:sz="0" w:space="0" w:color="auto"/>
                        <w:left w:val="none" w:sz="0" w:space="0" w:color="auto"/>
                        <w:bottom w:val="none" w:sz="0" w:space="0" w:color="auto"/>
                        <w:right w:val="none" w:sz="0" w:space="0" w:color="auto"/>
                      </w:divBdr>
                    </w:div>
                  </w:divsChild>
                </w:div>
                <w:div w:id="1596212703">
                  <w:marLeft w:val="0"/>
                  <w:marRight w:val="0"/>
                  <w:marTop w:val="0"/>
                  <w:marBottom w:val="0"/>
                  <w:divBdr>
                    <w:top w:val="none" w:sz="0" w:space="0" w:color="auto"/>
                    <w:left w:val="none" w:sz="0" w:space="0" w:color="auto"/>
                    <w:bottom w:val="none" w:sz="0" w:space="0" w:color="auto"/>
                    <w:right w:val="none" w:sz="0" w:space="0" w:color="auto"/>
                  </w:divBdr>
                  <w:divsChild>
                    <w:div w:id="343359281">
                      <w:marLeft w:val="0"/>
                      <w:marRight w:val="0"/>
                      <w:marTop w:val="0"/>
                      <w:marBottom w:val="0"/>
                      <w:divBdr>
                        <w:top w:val="none" w:sz="0" w:space="0" w:color="auto"/>
                        <w:left w:val="none" w:sz="0" w:space="0" w:color="auto"/>
                        <w:bottom w:val="none" w:sz="0" w:space="0" w:color="auto"/>
                        <w:right w:val="none" w:sz="0" w:space="0" w:color="auto"/>
                      </w:divBdr>
                    </w:div>
                  </w:divsChild>
                </w:div>
                <w:div w:id="1189753606">
                  <w:marLeft w:val="0"/>
                  <w:marRight w:val="0"/>
                  <w:marTop w:val="0"/>
                  <w:marBottom w:val="0"/>
                  <w:divBdr>
                    <w:top w:val="none" w:sz="0" w:space="0" w:color="auto"/>
                    <w:left w:val="none" w:sz="0" w:space="0" w:color="auto"/>
                    <w:bottom w:val="none" w:sz="0" w:space="0" w:color="auto"/>
                    <w:right w:val="none" w:sz="0" w:space="0" w:color="auto"/>
                  </w:divBdr>
                  <w:divsChild>
                    <w:div w:id="430786714">
                      <w:marLeft w:val="0"/>
                      <w:marRight w:val="0"/>
                      <w:marTop w:val="0"/>
                      <w:marBottom w:val="0"/>
                      <w:divBdr>
                        <w:top w:val="none" w:sz="0" w:space="0" w:color="auto"/>
                        <w:left w:val="none" w:sz="0" w:space="0" w:color="auto"/>
                        <w:bottom w:val="none" w:sz="0" w:space="0" w:color="auto"/>
                        <w:right w:val="none" w:sz="0" w:space="0" w:color="auto"/>
                      </w:divBdr>
                    </w:div>
                  </w:divsChild>
                </w:div>
                <w:div w:id="1147013783">
                  <w:marLeft w:val="0"/>
                  <w:marRight w:val="0"/>
                  <w:marTop w:val="0"/>
                  <w:marBottom w:val="0"/>
                  <w:divBdr>
                    <w:top w:val="none" w:sz="0" w:space="0" w:color="auto"/>
                    <w:left w:val="none" w:sz="0" w:space="0" w:color="auto"/>
                    <w:bottom w:val="none" w:sz="0" w:space="0" w:color="auto"/>
                    <w:right w:val="none" w:sz="0" w:space="0" w:color="auto"/>
                  </w:divBdr>
                  <w:divsChild>
                    <w:div w:id="1248422">
                      <w:marLeft w:val="0"/>
                      <w:marRight w:val="0"/>
                      <w:marTop w:val="0"/>
                      <w:marBottom w:val="0"/>
                      <w:divBdr>
                        <w:top w:val="none" w:sz="0" w:space="0" w:color="auto"/>
                        <w:left w:val="none" w:sz="0" w:space="0" w:color="auto"/>
                        <w:bottom w:val="none" w:sz="0" w:space="0" w:color="auto"/>
                        <w:right w:val="none" w:sz="0" w:space="0" w:color="auto"/>
                      </w:divBdr>
                    </w:div>
                  </w:divsChild>
                </w:div>
                <w:div w:id="261567855">
                  <w:marLeft w:val="0"/>
                  <w:marRight w:val="0"/>
                  <w:marTop w:val="0"/>
                  <w:marBottom w:val="0"/>
                  <w:divBdr>
                    <w:top w:val="none" w:sz="0" w:space="0" w:color="auto"/>
                    <w:left w:val="none" w:sz="0" w:space="0" w:color="auto"/>
                    <w:bottom w:val="none" w:sz="0" w:space="0" w:color="auto"/>
                    <w:right w:val="none" w:sz="0" w:space="0" w:color="auto"/>
                  </w:divBdr>
                  <w:divsChild>
                    <w:div w:id="1525366151">
                      <w:marLeft w:val="0"/>
                      <w:marRight w:val="0"/>
                      <w:marTop w:val="0"/>
                      <w:marBottom w:val="0"/>
                      <w:divBdr>
                        <w:top w:val="none" w:sz="0" w:space="0" w:color="auto"/>
                        <w:left w:val="none" w:sz="0" w:space="0" w:color="auto"/>
                        <w:bottom w:val="none" w:sz="0" w:space="0" w:color="auto"/>
                        <w:right w:val="none" w:sz="0" w:space="0" w:color="auto"/>
                      </w:divBdr>
                    </w:div>
                  </w:divsChild>
                </w:div>
                <w:div w:id="1945380954">
                  <w:marLeft w:val="0"/>
                  <w:marRight w:val="0"/>
                  <w:marTop w:val="0"/>
                  <w:marBottom w:val="0"/>
                  <w:divBdr>
                    <w:top w:val="none" w:sz="0" w:space="0" w:color="auto"/>
                    <w:left w:val="none" w:sz="0" w:space="0" w:color="auto"/>
                    <w:bottom w:val="none" w:sz="0" w:space="0" w:color="auto"/>
                    <w:right w:val="none" w:sz="0" w:space="0" w:color="auto"/>
                  </w:divBdr>
                  <w:divsChild>
                    <w:div w:id="95638280">
                      <w:marLeft w:val="0"/>
                      <w:marRight w:val="0"/>
                      <w:marTop w:val="0"/>
                      <w:marBottom w:val="0"/>
                      <w:divBdr>
                        <w:top w:val="none" w:sz="0" w:space="0" w:color="auto"/>
                        <w:left w:val="none" w:sz="0" w:space="0" w:color="auto"/>
                        <w:bottom w:val="none" w:sz="0" w:space="0" w:color="auto"/>
                        <w:right w:val="none" w:sz="0" w:space="0" w:color="auto"/>
                      </w:divBdr>
                    </w:div>
                  </w:divsChild>
                </w:div>
                <w:div w:id="802188450">
                  <w:marLeft w:val="0"/>
                  <w:marRight w:val="0"/>
                  <w:marTop w:val="0"/>
                  <w:marBottom w:val="0"/>
                  <w:divBdr>
                    <w:top w:val="none" w:sz="0" w:space="0" w:color="auto"/>
                    <w:left w:val="none" w:sz="0" w:space="0" w:color="auto"/>
                    <w:bottom w:val="none" w:sz="0" w:space="0" w:color="auto"/>
                    <w:right w:val="none" w:sz="0" w:space="0" w:color="auto"/>
                  </w:divBdr>
                  <w:divsChild>
                    <w:div w:id="551574856">
                      <w:marLeft w:val="0"/>
                      <w:marRight w:val="0"/>
                      <w:marTop w:val="0"/>
                      <w:marBottom w:val="0"/>
                      <w:divBdr>
                        <w:top w:val="none" w:sz="0" w:space="0" w:color="auto"/>
                        <w:left w:val="none" w:sz="0" w:space="0" w:color="auto"/>
                        <w:bottom w:val="none" w:sz="0" w:space="0" w:color="auto"/>
                        <w:right w:val="none" w:sz="0" w:space="0" w:color="auto"/>
                      </w:divBdr>
                    </w:div>
                  </w:divsChild>
                </w:div>
                <w:div w:id="1034381918">
                  <w:marLeft w:val="0"/>
                  <w:marRight w:val="0"/>
                  <w:marTop w:val="0"/>
                  <w:marBottom w:val="0"/>
                  <w:divBdr>
                    <w:top w:val="none" w:sz="0" w:space="0" w:color="auto"/>
                    <w:left w:val="none" w:sz="0" w:space="0" w:color="auto"/>
                    <w:bottom w:val="none" w:sz="0" w:space="0" w:color="auto"/>
                    <w:right w:val="none" w:sz="0" w:space="0" w:color="auto"/>
                  </w:divBdr>
                  <w:divsChild>
                    <w:div w:id="580873088">
                      <w:marLeft w:val="0"/>
                      <w:marRight w:val="0"/>
                      <w:marTop w:val="0"/>
                      <w:marBottom w:val="0"/>
                      <w:divBdr>
                        <w:top w:val="none" w:sz="0" w:space="0" w:color="auto"/>
                        <w:left w:val="none" w:sz="0" w:space="0" w:color="auto"/>
                        <w:bottom w:val="none" w:sz="0" w:space="0" w:color="auto"/>
                        <w:right w:val="none" w:sz="0" w:space="0" w:color="auto"/>
                      </w:divBdr>
                    </w:div>
                  </w:divsChild>
                </w:div>
                <w:div w:id="917833652">
                  <w:marLeft w:val="0"/>
                  <w:marRight w:val="0"/>
                  <w:marTop w:val="0"/>
                  <w:marBottom w:val="0"/>
                  <w:divBdr>
                    <w:top w:val="none" w:sz="0" w:space="0" w:color="auto"/>
                    <w:left w:val="none" w:sz="0" w:space="0" w:color="auto"/>
                    <w:bottom w:val="none" w:sz="0" w:space="0" w:color="auto"/>
                    <w:right w:val="none" w:sz="0" w:space="0" w:color="auto"/>
                  </w:divBdr>
                  <w:divsChild>
                    <w:div w:id="851146225">
                      <w:marLeft w:val="0"/>
                      <w:marRight w:val="0"/>
                      <w:marTop w:val="0"/>
                      <w:marBottom w:val="0"/>
                      <w:divBdr>
                        <w:top w:val="none" w:sz="0" w:space="0" w:color="auto"/>
                        <w:left w:val="none" w:sz="0" w:space="0" w:color="auto"/>
                        <w:bottom w:val="none" w:sz="0" w:space="0" w:color="auto"/>
                        <w:right w:val="none" w:sz="0" w:space="0" w:color="auto"/>
                      </w:divBdr>
                    </w:div>
                  </w:divsChild>
                </w:div>
                <w:div w:id="153108097">
                  <w:marLeft w:val="0"/>
                  <w:marRight w:val="0"/>
                  <w:marTop w:val="0"/>
                  <w:marBottom w:val="0"/>
                  <w:divBdr>
                    <w:top w:val="none" w:sz="0" w:space="0" w:color="auto"/>
                    <w:left w:val="none" w:sz="0" w:space="0" w:color="auto"/>
                    <w:bottom w:val="none" w:sz="0" w:space="0" w:color="auto"/>
                    <w:right w:val="none" w:sz="0" w:space="0" w:color="auto"/>
                  </w:divBdr>
                  <w:divsChild>
                    <w:div w:id="103038834">
                      <w:marLeft w:val="0"/>
                      <w:marRight w:val="0"/>
                      <w:marTop w:val="0"/>
                      <w:marBottom w:val="0"/>
                      <w:divBdr>
                        <w:top w:val="none" w:sz="0" w:space="0" w:color="auto"/>
                        <w:left w:val="none" w:sz="0" w:space="0" w:color="auto"/>
                        <w:bottom w:val="none" w:sz="0" w:space="0" w:color="auto"/>
                        <w:right w:val="none" w:sz="0" w:space="0" w:color="auto"/>
                      </w:divBdr>
                    </w:div>
                  </w:divsChild>
                </w:div>
                <w:div w:id="92482640">
                  <w:marLeft w:val="0"/>
                  <w:marRight w:val="0"/>
                  <w:marTop w:val="0"/>
                  <w:marBottom w:val="0"/>
                  <w:divBdr>
                    <w:top w:val="none" w:sz="0" w:space="0" w:color="auto"/>
                    <w:left w:val="none" w:sz="0" w:space="0" w:color="auto"/>
                    <w:bottom w:val="none" w:sz="0" w:space="0" w:color="auto"/>
                    <w:right w:val="none" w:sz="0" w:space="0" w:color="auto"/>
                  </w:divBdr>
                  <w:divsChild>
                    <w:div w:id="1881934906">
                      <w:marLeft w:val="0"/>
                      <w:marRight w:val="0"/>
                      <w:marTop w:val="0"/>
                      <w:marBottom w:val="0"/>
                      <w:divBdr>
                        <w:top w:val="none" w:sz="0" w:space="0" w:color="auto"/>
                        <w:left w:val="none" w:sz="0" w:space="0" w:color="auto"/>
                        <w:bottom w:val="none" w:sz="0" w:space="0" w:color="auto"/>
                        <w:right w:val="none" w:sz="0" w:space="0" w:color="auto"/>
                      </w:divBdr>
                    </w:div>
                  </w:divsChild>
                </w:div>
                <w:div w:id="41904780">
                  <w:marLeft w:val="0"/>
                  <w:marRight w:val="0"/>
                  <w:marTop w:val="0"/>
                  <w:marBottom w:val="0"/>
                  <w:divBdr>
                    <w:top w:val="none" w:sz="0" w:space="0" w:color="auto"/>
                    <w:left w:val="none" w:sz="0" w:space="0" w:color="auto"/>
                    <w:bottom w:val="none" w:sz="0" w:space="0" w:color="auto"/>
                    <w:right w:val="none" w:sz="0" w:space="0" w:color="auto"/>
                  </w:divBdr>
                  <w:divsChild>
                    <w:div w:id="531384595">
                      <w:marLeft w:val="0"/>
                      <w:marRight w:val="0"/>
                      <w:marTop w:val="0"/>
                      <w:marBottom w:val="0"/>
                      <w:divBdr>
                        <w:top w:val="none" w:sz="0" w:space="0" w:color="auto"/>
                        <w:left w:val="none" w:sz="0" w:space="0" w:color="auto"/>
                        <w:bottom w:val="none" w:sz="0" w:space="0" w:color="auto"/>
                        <w:right w:val="none" w:sz="0" w:space="0" w:color="auto"/>
                      </w:divBdr>
                    </w:div>
                  </w:divsChild>
                </w:div>
                <w:div w:id="1424379093">
                  <w:marLeft w:val="0"/>
                  <w:marRight w:val="0"/>
                  <w:marTop w:val="0"/>
                  <w:marBottom w:val="0"/>
                  <w:divBdr>
                    <w:top w:val="none" w:sz="0" w:space="0" w:color="auto"/>
                    <w:left w:val="none" w:sz="0" w:space="0" w:color="auto"/>
                    <w:bottom w:val="none" w:sz="0" w:space="0" w:color="auto"/>
                    <w:right w:val="none" w:sz="0" w:space="0" w:color="auto"/>
                  </w:divBdr>
                  <w:divsChild>
                    <w:div w:id="822812526">
                      <w:marLeft w:val="0"/>
                      <w:marRight w:val="0"/>
                      <w:marTop w:val="0"/>
                      <w:marBottom w:val="0"/>
                      <w:divBdr>
                        <w:top w:val="none" w:sz="0" w:space="0" w:color="auto"/>
                        <w:left w:val="none" w:sz="0" w:space="0" w:color="auto"/>
                        <w:bottom w:val="none" w:sz="0" w:space="0" w:color="auto"/>
                        <w:right w:val="none" w:sz="0" w:space="0" w:color="auto"/>
                      </w:divBdr>
                    </w:div>
                  </w:divsChild>
                </w:div>
                <w:div w:id="1636794362">
                  <w:marLeft w:val="0"/>
                  <w:marRight w:val="0"/>
                  <w:marTop w:val="0"/>
                  <w:marBottom w:val="0"/>
                  <w:divBdr>
                    <w:top w:val="none" w:sz="0" w:space="0" w:color="auto"/>
                    <w:left w:val="none" w:sz="0" w:space="0" w:color="auto"/>
                    <w:bottom w:val="none" w:sz="0" w:space="0" w:color="auto"/>
                    <w:right w:val="none" w:sz="0" w:space="0" w:color="auto"/>
                  </w:divBdr>
                  <w:divsChild>
                    <w:div w:id="819613948">
                      <w:marLeft w:val="0"/>
                      <w:marRight w:val="0"/>
                      <w:marTop w:val="0"/>
                      <w:marBottom w:val="0"/>
                      <w:divBdr>
                        <w:top w:val="none" w:sz="0" w:space="0" w:color="auto"/>
                        <w:left w:val="none" w:sz="0" w:space="0" w:color="auto"/>
                        <w:bottom w:val="none" w:sz="0" w:space="0" w:color="auto"/>
                        <w:right w:val="none" w:sz="0" w:space="0" w:color="auto"/>
                      </w:divBdr>
                    </w:div>
                  </w:divsChild>
                </w:div>
                <w:div w:id="1380594294">
                  <w:marLeft w:val="0"/>
                  <w:marRight w:val="0"/>
                  <w:marTop w:val="0"/>
                  <w:marBottom w:val="0"/>
                  <w:divBdr>
                    <w:top w:val="none" w:sz="0" w:space="0" w:color="auto"/>
                    <w:left w:val="none" w:sz="0" w:space="0" w:color="auto"/>
                    <w:bottom w:val="none" w:sz="0" w:space="0" w:color="auto"/>
                    <w:right w:val="none" w:sz="0" w:space="0" w:color="auto"/>
                  </w:divBdr>
                  <w:divsChild>
                    <w:div w:id="1370766989">
                      <w:marLeft w:val="0"/>
                      <w:marRight w:val="0"/>
                      <w:marTop w:val="0"/>
                      <w:marBottom w:val="0"/>
                      <w:divBdr>
                        <w:top w:val="none" w:sz="0" w:space="0" w:color="auto"/>
                        <w:left w:val="none" w:sz="0" w:space="0" w:color="auto"/>
                        <w:bottom w:val="none" w:sz="0" w:space="0" w:color="auto"/>
                        <w:right w:val="none" w:sz="0" w:space="0" w:color="auto"/>
                      </w:divBdr>
                    </w:div>
                  </w:divsChild>
                </w:div>
                <w:div w:id="841504878">
                  <w:marLeft w:val="0"/>
                  <w:marRight w:val="0"/>
                  <w:marTop w:val="0"/>
                  <w:marBottom w:val="0"/>
                  <w:divBdr>
                    <w:top w:val="none" w:sz="0" w:space="0" w:color="auto"/>
                    <w:left w:val="none" w:sz="0" w:space="0" w:color="auto"/>
                    <w:bottom w:val="none" w:sz="0" w:space="0" w:color="auto"/>
                    <w:right w:val="none" w:sz="0" w:space="0" w:color="auto"/>
                  </w:divBdr>
                  <w:divsChild>
                    <w:div w:id="2075858603">
                      <w:marLeft w:val="0"/>
                      <w:marRight w:val="0"/>
                      <w:marTop w:val="0"/>
                      <w:marBottom w:val="0"/>
                      <w:divBdr>
                        <w:top w:val="none" w:sz="0" w:space="0" w:color="auto"/>
                        <w:left w:val="none" w:sz="0" w:space="0" w:color="auto"/>
                        <w:bottom w:val="none" w:sz="0" w:space="0" w:color="auto"/>
                        <w:right w:val="none" w:sz="0" w:space="0" w:color="auto"/>
                      </w:divBdr>
                    </w:div>
                  </w:divsChild>
                </w:div>
                <w:div w:id="1001077987">
                  <w:marLeft w:val="0"/>
                  <w:marRight w:val="0"/>
                  <w:marTop w:val="0"/>
                  <w:marBottom w:val="0"/>
                  <w:divBdr>
                    <w:top w:val="none" w:sz="0" w:space="0" w:color="auto"/>
                    <w:left w:val="none" w:sz="0" w:space="0" w:color="auto"/>
                    <w:bottom w:val="none" w:sz="0" w:space="0" w:color="auto"/>
                    <w:right w:val="none" w:sz="0" w:space="0" w:color="auto"/>
                  </w:divBdr>
                  <w:divsChild>
                    <w:div w:id="613827000">
                      <w:marLeft w:val="0"/>
                      <w:marRight w:val="0"/>
                      <w:marTop w:val="0"/>
                      <w:marBottom w:val="0"/>
                      <w:divBdr>
                        <w:top w:val="none" w:sz="0" w:space="0" w:color="auto"/>
                        <w:left w:val="none" w:sz="0" w:space="0" w:color="auto"/>
                        <w:bottom w:val="none" w:sz="0" w:space="0" w:color="auto"/>
                        <w:right w:val="none" w:sz="0" w:space="0" w:color="auto"/>
                      </w:divBdr>
                    </w:div>
                  </w:divsChild>
                </w:div>
                <w:div w:id="597106991">
                  <w:marLeft w:val="0"/>
                  <w:marRight w:val="0"/>
                  <w:marTop w:val="0"/>
                  <w:marBottom w:val="0"/>
                  <w:divBdr>
                    <w:top w:val="none" w:sz="0" w:space="0" w:color="auto"/>
                    <w:left w:val="none" w:sz="0" w:space="0" w:color="auto"/>
                    <w:bottom w:val="none" w:sz="0" w:space="0" w:color="auto"/>
                    <w:right w:val="none" w:sz="0" w:space="0" w:color="auto"/>
                  </w:divBdr>
                  <w:divsChild>
                    <w:div w:id="1932885849">
                      <w:marLeft w:val="0"/>
                      <w:marRight w:val="0"/>
                      <w:marTop w:val="0"/>
                      <w:marBottom w:val="0"/>
                      <w:divBdr>
                        <w:top w:val="none" w:sz="0" w:space="0" w:color="auto"/>
                        <w:left w:val="none" w:sz="0" w:space="0" w:color="auto"/>
                        <w:bottom w:val="none" w:sz="0" w:space="0" w:color="auto"/>
                        <w:right w:val="none" w:sz="0" w:space="0" w:color="auto"/>
                      </w:divBdr>
                    </w:div>
                  </w:divsChild>
                </w:div>
                <w:div w:id="1742366208">
                  <w:marLeft w:val="0"/>
                  <w:marRight w:val="0"/>
                  <w:marTop w:val="0"/>
                  <w:marBottom w:val="0"/>
                  <w:divBdr>
                    <w:top w:val="none" w:sz="0" w:space="0" w:color="auto"/>
                    <w:left w:val="none" w:sz="0" w:space="0" w:color="auto"/>
                    <w:bottom w:val="none" w:sz="0" w:space="0" w:color="auto"/>
                    <w:right w:val="none" w:sz="0" w:space="0" w:color="auto"/>
                  </w:divBdr>
                  <w:divsChild>
                    <w:div w:id="738136368">
                      <w:marLeft w:val="0"/>
                      <w:marRight w:val="0"/>
                      <w:marTop w:val="0"/>
                      <w:marBottom w:val="0"/>
                      <w:divBdr>
                        <w:top w:val="none" w:sz="0" w:space="0" w:color="auto"/>
                        <w:left w:val="none" w:sz="0" w:space="0" w:color="auto"/>
                        <w:bottom w:val="none" w:sz="0" w:space="0" w:color="auto"/>
                        <w:right w:val="none" w:sz="0" w:space="0" w:color="auto"/>
                      </w:divBdr>
                    </w:div>
                  </w:divsChild>
                </w:div>
                <w:div w:id="1848404877">
                  <w:marLeft w:val="0"/>
                  <w:marRight w:val="0"/>
                  <w:marTop w:val="0"/>
                  <w:marBottom w:val="0"/>
                  <w:divBdr>
                    <w:top w:val="none" w:sz="0" w:space="0" w:color="auto"/>
                    <w:left w:val="none" w:sz="0" w:space="0" w:color="auto"/>
                    <w:bottom w:val="none" w:sz="0" w:space="0" w:color="auto"/>
                    <w:right w:val="none" w:sz="0" w:space="0" w:color="auto"/>
                  </w:divBdr>
                  <w:divsChild>
                    <w:div w:id="677929490">
                      <w:marLeft w:val="0"/>
                      <w:marRight w:val="0"/>
                      <w:marTop w:val="0"/>
                      <w:marBottom w:val="0"/>
                      <w:divBdr>
                        <w:top w:val="none" w:sz="0" w:space="0" w:color="auto"/>
                        <w:left w:val="none" w:sz="0" w:space="0" w:color="auto"/>
                        <w:bottom w:val="none" w:sz="0" w:space="0" w:color="auto"/>
                        <w:right w:val="none" w:sz="0" w:space="0" w:color="auto"/>
                      </w:divBdr>
                    </w:div>
                  </w:divsChild>
                </w:div>
                <w:div w:id="990211405">
                  <w:marLeft w:val="0"/>
                  <w:marRight w:val="0"/>
                  <w:marTop w:val="0"/>
                  <w:marBottom w:val="0"/>
                  <w:divBdr>
                    <w:top w:val="none" w:sz="0" w:space="0" w:color="auto"/>
                    <w:left w:val="none" w:sz="0" w:space="0" w:color="auto"/>
                    <w:bottom w:val="none" w:sz="0" w:space="0" w:color="auto"/>
                    <w:right w:val="none" w:sz="0" w:space="0" w:color="auto"/>
                  </w:divBdr>
                  <w:divsChild>
                    <w:div w:id="903638432">
                      <w:marLeft w:val="0"/>
                      <w:marRight w:val="0"/>
                      <w:marTop w:val="0"/>
                      <w:marBottom w:val="0"/>
                      <w:divBdr>
                        <w:top w:val="none" w:sz="0" w:space="0" w:color="auto"/>
                        <w:left w:val="none" w:sz="0" w:space="0" w:color="auto"/>
                        <w:bottom w:val="none" w:sz="0" w:space="0" w:color="auto"/>
                        <w:right w:val="none" w:sz="0" w:space="0" w:color="auto"/>
                      </w:divBdr>
                    </w:div>
                  </w:divsChild>
                </w:div>
                <w:div w:id="1262375558">
                  <w:marLeft w:val="0"/>
                  <w:marRight w:val="0"/>
                  <w:marTop w:val="0"/>
                  <w:marBottom w:val="0"/>
                  <w:divBdr>
                    <w:top w:val="none" w:sz="0" w:space="0" w:color="auto"/>
                    <w:left w:val="none" w:sz="0" w:space="0" w:color="auto"/>
                    <w:bottom w:val="none" w:sz="0" w:space="0" w:color="auto"/>
                    <w:right w:val="none" w:sz="0" w:space="0" w:color="auto"/>
                  </w:divBdr>
                  <w:divsChild>
                    <w:div w:id="1086654063">
                      <w:marLeft w:val="0"/>
                      <w:marRight w:val="0"/>
                      <w:marTop w:val="0"/>
                      <w:marBottom w:val="0"/>
                      <w:divBdr>
                        <w:top w:val="none" w:sz="0" w:space="0" w:color="auto"/>
                        <w:left w:val="none" w:sz="0" w:space="0" w:color="auto"/>
                        <w:bottom w:val="none" w:sz="0" w:space="0" w:color="auto"/>
                        <w:right w:val="none" w:sz="0" w:space="0" w:color="auto"/>
                      </w:divBdr>
                    </w:div>
                  </w:divsChild>
                </w:div>
                <w:div w:id="144780762">
                  <w:marLeft w:val="0"/>
                  <w:marRight w:val="0"/>
                  <w:marTop w:val="0"/>
                  <w:marBottom w:val="0"/>
                  <w:divBdr>
                    <w:top w:val="none" w:sz="0" w:space="0" w:color="auto"/>
                    <w:left w:val="none" w:sz="0" w:space="0" w:color="auto"/>
                    <w:bottom w:val="none" w:sz="0" w:space="0" w:color="auto"/>
                    <w:right w:val="none" w:sz="0" w:space="0" w:color="auto"/>
                  </w:divBdr>
                  <w:divsChild>
                    <w:div w:id="1854342405">
                      <w:marLeft w:val="0"/>
                      <w:marRight w:val="0"/>
                      <w:marTop w:val="0"/>
                      <w:marBottom w:val="0"/>
                      <w:divBdr>
                        <w:top w:val="none" w:sz="0" w:space="0" w:color="auto"/>
                        <w:left w:val="none" w:sz="0" w:space="0" w:color="auto"/>
                        <w:bottom w:val="none" w:sz="0" w:space="0" w:color="auto"/>
                        <w:right w:val="none" w:sz="0" w:space="0" w:color="auto"/>
                      </w:divBdr>
                    </w:div>
                  </w:divsChild>
                </w:div>
                <w:div w:id="537399007">
                  <w:marLeft w:val="0"/>
                  <w:marRight w:val="0"/>
                  <w:marTop w:val="0"/>
                  <w:marBottom w:val="0"/>
                  <w:divBdr>
                    <w:top w:val="none" w:sz="0" w:space="0" w:color="auto"/>
                    <w:left w:val="none" w:sz="0" w:space="0" w:color="auto"/>
                    <w:bottom w:val="none" w:sz="0" w:space="0" w:color="auto"/>
                    <w:right w:val="none" w:sz="0" w:space="0" w:color="auto"/>
                  </w:divBdr>
                  <w:divsChild>
                    <w:div w:id="429393217">
                      <w:marLeft w:val="0"/>
                      <w:marRight w:val="0"/>
                      <w:marTop w:val="0"/>
                      <w:marBottom w:val="0"/>
                      <w:divBdr>
                        <w:top w:val="none" w:sz="0" w:space="0" w:color="auto"/>
                        <w:left w:val="none" w:sz="0" w:space="0" w:color="auto"/>
                        <w:bottom w:val="none" w:sz="0" w:space="0" w:color="auto"/>
                        <w:right w:val="none" w:sz="0" w:space="0" w:color="auto"/>
                      </w:divBdr>
                    </w:div>
                  </w:divsChild>
                </w:div>
                <w:div w:id="929312132">
                  <w:marLeft w:val="0"/>
                  <w:marRight w:val="0"/>
                  <w:marTop w:val="0"/>
                  <w:marBottom w:val="0"/>
                  <w:divBdr>
                    <w:top w:val="none" w:sz="0" w:space="0" w:color="auto"/>
                    <w:left w:val="none" w:sz="0" w:space="0" w:color="auto"/>
                    <w:bottom w:val="none" w:sz="0" w:space="0" w:color="auto"/>
                    <w:right w:val="none" w:sz="0" w:space="0" w:color="auto"/>
                  </w:divBdr>
                  <w:divsChild>
                    <w:div w:id="108135379">
                      <w:marLeft w:val="0"/>
                      <w:marRight w:val="0"/>
                      <w:marTop w:val="0"/>
                      <w:marBottom w:val="0"/>
                      <w:divBdr>
                        <w:top w:val="none" w:sz="0" w:space="0" w:color="auto"/>
                        <w:left w:val="none" w:sz="0" w:space="0" w:color="auto"/>
                        <w:bottom w:val="none" w:sz="0" w:space="0" w:color="auto"/>
                        <w:right w:val="none" w:sz="0" w:space="0" w:color="auto"/>
                      </w:divBdr>
                    </w:div>
                  </w:divsChild>
                </w:div>
                <w:div w:id="1622147668">
                  <w:marLeft w:val="0"/>
                  <w:marRight w:val="0"/>
                  <w:marTop w:val="0"/>
                  <w:marBottom w:val="0"/>
                  <w:divBdr>
                    <w:top w:val="none" w:sz="0" w:space="0" w:color="auto"/>
                    <w:left w:val="none" w:sz="0" w:space="0" w:color="auto"/>
                    <w:bottom w:val="none" w:sz="0" w:space="0" w:color="auto"/>
                    <w:right w:val="none" w:sz="0" w:space="0" w:color="auto"/>
                  </w:divBdr>
                  <w:divsChild>
                    <w:div w:id="1226523939">
                      <w:marLeft w:val="0"/>
                      <w:marRight w:val="0"/>
                      <w:marTop w:val="0"/>
                      <w:marBottom w:val="0"/>
                      <w:divBdr>
                        <w:top w:val="none" w:sz="0" w:space="0" w:color="auto"/>
                        <w:left w:val="none" w:sz="0" w:space="0" w:color="auto"/>
                        <w:bottom w:val="none" w:sz="0" w:space="0" w:color="auto"/>
                        <w:right w:val="none" w:sz="0" w:space="0" w:color="auto"/>
                      </w:divBdr>
                    </w:div>
                  </w:divsChild>
                </w:div>
                <w:div w:id="42365099">
                  <w:marLeft w:val="0"/>
                  <w:marRight w:val="0"/>
                  <w:marTop w:val="0"/>
                  <w:marBottom w:val="0"/>
                  <w:divBdr>
                    <w:top w:val="none" w:sz="0" w:space="0" w:color="auto"/>
                    <w:left w:val="none" w:sz="0" w:space="0" w:color="auto"/>
                    <w:bottom w:val="none" w:sz="0" w:space="0" w:color="auto"/>
                    <w:right w:val="none" w:sz="0" w:space="0" w:color="auto"/>
                  </w:divBdr>
                  <w:divsChild>
                    <w:div w:id="1747259583">
                      <w:marLeft w:val="0"/>
                      <w:marRight w:val="0"/>
                      <w:marTop w:val="0"/>
                      <w:marBottom w:val="0"/>
                      <w:divBdr>
                        <w:top w:val="none" w:sz="0" w:space="0" w:color="auto"/>
                        <w:left w:val="none" w:sz="0" w:space="0" w:color="auto"/>
                        <w:bottom w:val="none" w:sz="0" w:space="0" w:color="auto"/>
                        <w:right w:val="none" w:sz="0" w:space="0" w:color="auto"/>
                      </w:divBdr>
                    </w:div>
                  </w:divsChild>
                </w:div>
                <w:div w:id="747188488">
                  <w:marLeft w:val="0"/>
                  <w:marRight w:val="0"/>
                  <w:marTop w:val="0"/>
                  <w:marBottom w:val="0"/>
                  <w:divBdr>
                    <w:top w:val="none" w:sz="0" w:space="0" w:color="auto"/>
                    <w:left w:val="none" w:sz="0" w:space="0" w:color="auto"/>
                    <w:bottom w:val="none" w:sz="0" w:space="0" w:color="auto"/>
                    <w:right w:val="none" w:sz="0" w:space="0" w:color="auto"/>
                  </w:divBdr>
                  <w:divsChild>
                    <w:div w:id="1986078797">
                      <w:marLeft w:val="0"/>
                      <w:marRight w:val="0"/>
                      <w:marTop w:val="0"/>
                      <w:marBottom w:val="0"/>
                      <w:divBdr>
                        <w:top w:val="none" w:sz="0" w:space="0" w:color="auto"/>
                        <w:left w:val="none" w:sz="0" w:space="0" w:color="auto"/>
                        <w:bottom w:val="none" w:sz="0" w:space="0" w:color="auto"/>
                        <w:right w:val="none" w:sz="0" w:space="0" w:color="auto"/>
                      </w:divBdr>
                    </w:div>
                  </w:divsChild>
                </w:div>
                <w:div w:id="10840942">
                  <w:marLeft w:val="0"/>
                  <w:marRight w:val="0"/>
                  <w:marTop w:val="0"/>
                  <w:marBottom w:val="0"/>
                  <w:divBdr>
                    <w:top w:val="none" w:sz="0" w:space="0" w:color="auto"/>
                    <w:left w:val="none" w:sz="0" w:space="0" w:color="auto"/>
                    <w:bottom w:val="none" w:sz="0" w:space="0" w:color="auto"/>
                    <w:right w:val="none" w:sz="0" w:space="0" w:color="auto"/>
                  </w:divBdr>
                  <w:divsChild>
                    <w:div w:id="158156388">
                      <w:marLeft w:val="0"/>
                      <w:marRight w:val="0"/>
                      <w:marTop w:val="0"/>
                      <w:marBottom w:val="0"/>
                      <w:divBdr>
                        <w:top w:val="none" w:sz="0" w:space="0" w:color="auto"/>
                        <w:left w:val="none" w:sz="0" w:space="0" w:color="auto"/>
                        <w:bottom w:val="none" w:sz="0" w:space="0" w:color="auto"/>
                        <w:right w:val="none" w:sz="0" w:space="0" w:color="auto"/>
                      </w:divBdr>
                    </w:div>
                  </w:divsChild>
                </w:div>
                <w:div w:id="414711883">
                  <w:marLeft w:val="0"/>
                  <w:marRight w:val="0"/>
                  <w:marTop w:val="0"/>
                  <w:marBottom w:val="0"/>
                  <w:divBdr>
                    <w:top w:val="none" w:sz="0" w:space="0" w:color="auto"/>
                    <w:left w:val="none" w:sz="0" w:space="0" w:color="auto"/>
                    <w:bottom w:val="none" w:sz="0" w:space="0" w:color="auto"/>
                    <w:right w:val="none" w:sz="0" w:space="0" w:color="auto"/>
                  </w:divBdr>
                  <w:divsChild>
                    <w:div w:id="1986084819">
                      <w:marLeft w:val="0"/>
                      <w:marRight w:val="0"/>
                      <w:marTop w:val="0"/>
                      <w:marBottom w:val="0"/>
                      <w:divBdr>
                        <w:top w:val="none" w:sz="0" w:space="0" w:color="auto"/>
                        <w:left w:val="none" w:sz="0" w:space="0" w:color="auto"/>
                        <w:bottom w:val="none" w:sz="0" w:space="0" w:color="auto"/>
                        <w:right w:val="none" w:sz="0" w:space="0" w:color="auto"/>
                      </w:divBdr>
                    </w:div>
                  </w:divsChild>
                </w:div>
                <w:div w:id="1344671278">
                  <w:marLeft w:val="0"/>
                  <w:marRight w:val="0"/>
                  <w:marTop w:val="0"/>
                  <w:marBottom w:val="0"/>
                  <w:divBdr>
                    <w:top w:val="none" w:sz="0" w:space="0" w:color="auto"/>
                    <w:left w:val="none" w:sz="0" w:space="0" w:color="auto"/>
                    <w:bottom w:val="none" w:sz="0" w:space="0" w:color="auto"/>
                    <w:right w:val="none" w:sz="0" w:space="0" w:color="auto"/>
                  </w:divBdr>
                  <w:divsChild>
                    <w:div w:id="1442991772">
                      <w:marLeft w:val="0"/>
                      <w:marRight w:val="0"/>
                      <w:marTop w:val="0"/>
                      <w:marBottom w:val="0"/>
                      <w:divBdr>
                        <w:top w:val="none" w:sz="0" w:space="0" w:color="auto"/>
                        <w:left w:val="none" w:sz="0" w:space="0" w:color="auto"/>
                        <w:bottom w:val="none" w:sz="0" w:space="0" w:color="auto"/>
                        <w:right w:val="none" w:sz="0" w:space="0" w:color="auto"/>
                      </w:divBdr>
                    </w:div>
                  </w:divsChild>
                </w:div>
                <w:div w:id="1560901748">
                  <w:marLeft w:val="0"/>
                  <w:marRight w:val="0"/>
                  <w:marTop w:val="0"/>
                  <w:marBottom w:val="0"/>
                  <w:divBdr>
                    <w:top w:val="none" w:sz="0" w:space="0" w:color="auto"/>
                    <w:left w:val="none" w:sz="0" w:space="0" w:color="auto"/>
                    <w:bottom w:val="none" w:sz="0" w:space="0" w:color="auto"/>
                    <w:right w:val="none" w:sz="0" w:space="0" w:color="auto"/>
                  </w:divBdr>
                  <w:divsChild>
                    <w:div w:id="239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3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Constitution meeting12-7-10</vt:lpstr>
    </vt:vector>
  </TitlesOfParts>
  <Company>Microsoft</Company>
  <LinksUpToDate>false</LinksUpToDate>
  <CharactersWithSpaces>18548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meeting12-7-10</dc:title>
  <dc:creator>Bernie</dc:creator>
  <cp:lastModifiedBy>Frederick Gregg</cp:lastModifiedBy>
  <cp:revision>2</cp:revision>
  <cp:lastPrinted>2016-09-18T18:50:00Z</cp:lastPrinted>
  <dcterms:created xsi:type="dcterms:W3CDTF">2019-04-10T22:05:00Z</dcterms:created>
  <dcterms:modified xsi:type="dcterms:W3CDTF">2019-04-10T22:05:00Z</dcterms:modified>
</cp:coreProperties>
</file>